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7E57" w14:textId="60BF06B3" w:rsidR="00995453" w:rsidRDefault="00995453" w:rsidP="0099545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B42B12">
        <w:rPr>
          <w:rFonts w:ascii="Arial" w:eastAsia="Arial" w:hAnsi="Arial" w:cs="Arial"/>
          <w:b/>
          <w:sz w:val="24"/>
          <w:szCs w:val="24"/>
        </w:rPr>
        <w:t xml:space="preserve">CONVOCATORIA CAS </w:t>
      </w:r>
      <w:r w:rsidRPr="00C944A8">
        <w:rPr>
          <w:rFonts w:ascii="Arial" w:eastAsia="Arial" w:hAnsi="Arial" w:cs="Arial"/>
          <w:b/>
          <w:sz w:val="24"/>
          <w:szCs w:val="24"/>
        </w:rPr>
        <w:t>N°0</w:t>
      </w:r>
      <w:r w:rsidR="00490B00">
        <w:rPr>
          <w:rFonts w:ascii="Arial" w:eastAsia="Arial" w:hAnsi="Arial" w:cs="Arial"/>
          <w:b/>
          <w:sz w:val="24"/>
          <w:szCs w:val="24"/>
        </w:rPr>
        <w:t>52</w:t>
      </w:r>
      <w:r w:rsidRPr="00C944A8">
        <w:rPr>
          <w:rFonts w:ascii="Arial" w:eastAsia="Arial" w:hAnsi="Arial" w:cs="Arial"/>
          <w:b/>
          <w:sz w:val="24"/>
          <w:szCs w:val="24"/>
        </w:rPr>
        <w:t>-2020/ MDPN</w:t>
      </w:r>
      <w:r>
        <w:rPr>
          <w:rFonts w:ascii="Arial" w:eastAsia="Arial" w:hAnsi="Arial" w:cs="Arial"/>
          <w:b/>
          <w:sz w:val="24"/>
          <w:szCs w:val="24"/>
        </w:rPr>
        <w:t>/</w:t>
      </w:r>
      <w:r w:rsidRPr="00C944A8">
        <w:rPr>
          <w:rFonts w:ascii="Arial" w:eastAsia="Arial" w:hAnsi="Arial" w:cs="Arial"/>
          <w:b/>
          <w:sz w:val="24"/>
          <w:szCs w:val="24"/>
        </w:rPr>
        <w:t>GAF</w:t>
      </w:r>
      <w:r>
        <w:rPr>
          <w:rFonts w:ascii="Arial" w:eastAsia="Arial" w:hAnsi="Arial" w:cs="Arial"/>
          <w:b/>
          <w:sz w:val="24"/>
          <w:szCs w:val="24"/>
        </w:rPr>
        <w:t>-</w:t>
      </w:r>
      <w:r w:rsidRPr="00C944A8">
        <w:rPr>
          <w:rFonts w:ascii="Arial" w:eastAsia="Arial" w:hAnsi="Arial" w:cs="Arial"/>
          <w:b/>
          <w:sz w:val="24"/>
          <w:szCs w:val="24"/>
        </w:rPr>
        <w:t>SGP</w:t>
      </w:r>
    </w:p>
    <w:p w14:paraId="6B419CC7" w14:textId="77777777" w:rsidR="00995453" w:rsidRDefault="00995453" w:rsidP="00995453">
      <w:pPr>
        <w:spacing w:after="0" w:line="12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2881F1" w14:textId="77777777" w:rsidR="00995453" w:rsidRDefault="00995453" w:rsidP="00995453">
      <w:pPr>
        <w:spacing w:line="240" w:lineRule="auto"/>
        <w:ind w:right="5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(PUESTOS ADMINISTRATIVOS)</w:t>
      </w:r>
    </w:p>
    <w:p w14:paraId="600DD9EF" w14:textId="77777777" w:rsidR="00995453" w:rsidRPr="00C944A8" w:rsidRDefault="00995453" w:rsidP="00995453">
      <w:pPr>
        <w:spacing w:line="240" w:lineRule="auto"/>
        <w:ind w:right="5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</w:t>
      </w:r>
    </w:p>
    <w:p w14:paraId="0E6E886F" w14:textId="77777777" w:rsidR="00995453" w:rsidRPr="00C944A8" w:rsidRDefault="00995453" w:rsidP="00995453">
      <w:pPr>
        <w:spacing w:line="259" w:lineRule="auto"/>
        <w:ind w:right="5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01 SUB GERENTE DE LOGÍSTICA E INFORMÁTICA</w:t>
      </w:r>
    </w:p>
    <w:p w14:paraId="4174BF4C" w14:textId="77777777" w:rsidR="00995453" w:rsidRPr="00C944A8" w:rsidRDefault="00995453" w:rsidP="00995453">
      <w:pPr>
        <w:numPr>
          <w:ilvl w:val="0"/>
          <w:numId w:val="11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C944A8">
        <w:rPr>
          <w:rFonts w:ascii="Arial" w:eastAsia="Calibri" w:hAnsi="Arial" w:cs="Arial"/>
          <w:b/>
          <w:szCs w:val="24"/>
        </w:rPr>
        <w:t>GENERALIDADES</w:t>
      </w:r>
    </w:p>
    <w:p w14:paraId="36DBB08F" w14:textId="77777777" w:rsidR="00995453" w:rsidRPr="00C944A8" w:rsidRDefault="00995453" w:rsidP="00995453">
      <w:pPr>
        <w:spacing w:after="20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</w:p>
    <w:p w14:paraId="251131A5" w14:textId="77777777" w:rsidR="00995453" w:rsidRPr="00C944A8" w:rsidRDefault="00995453" w:rsidP="0099545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>Objeto de la convocatoria</w:t>
      </w:r>
    </w:p>
    <w:p w14:paraId="1FAA5CA9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Realizar la selección para contratar los servicios de </w:t>
      </w:r>
      <w:r>
        <w:rPr>
          <w:rFonts w:ascii="Arial" w:eastAsia="Calibri" w:hAnsi="Arial" w:cs="Arial"/>
          <w:sz w:val="20"/>
          <w:szCs w:val="20"/>
        </w:rPr>
        <w:t xml:space="preserve">un </w:t>
      </w:r>
      <w:r w:rsidRPr="00C944A8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01</w:t>
      </w:r>
      <w:r w:rsidRPr="00C944A8">
        <w:rPr>
          <w:rFonts w:ascii="Arial" w:eastAsia="Calibri" w:hAnsi="Arial" w:cs="Arial"/>
          <w:sz w:val="20"/>
          <w:szCs w:val="20"/>
        </w:rPr>
        <w:t xml:space="preserve">) </w:t>
      </w:r>
      <w:r>
        <w:rPr>
          <w:rFonts w:ascii="Arial" w:eastAsia="Calibri" w:hAnsi="Arial" w:cs="Arial"/>
          <w:sz w:val="20"/>
          <w:szCs w:val="20"/>
        </w:rPr>
        <w:t>Sub Gerente de Logística e Informática</w:t>
      </w:r>
    </w:p>
    <w:p w14:paraId="65B19170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82571EB" w14:textId="77777777" w:rsidR="00995453" w:rsidRPr="00C944A8" w:rsidRDefault="00995453" w:rsidP="0099545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>Dependencia, unidad orgánica y/o área solicitante</w:t>
      </w:r>
    </w:p>
    <w:p w14:paraId="7F90245A" w14:textId="4D335616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Gerencia </w:t>
      </w:r>
      <w:r w:rsidR="00E644F0">
        <w:rPr>
          <w:rFonts w:ascii="Arial" w:eastAsia="Calibri" w:hAnsi="Arial" w:cs="Arial"/>
          <w:sz w:val="20"/>
          <w:szCs w:val="20"/>
        </w:rPr>
        <w:t>de Administracion y Finanzas</w:t>
      </w:r>
    </w:p>
    <w:p w14:paraId="57CF84AF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F220E4E" w14:textId="77777777" w:rsidR="00995453" w:rsidRPr="00C944A8" w:rsidRDefault="00995453" w:rsidP="0099545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>Dependencia encargada de realizar el proceso de contratación.</w:t>
      </w:r>
    </w:p>
    <w:p w14:paraId="688BB348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>Subgerencia de Personal – Área CAS</w:t>
      </w:r>
    </w:p>
    <w:p w14:paraId="5269AF0A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B6D0353" w14:textId="77777777" w:rsidR="00995453" w:rsidRPr="00C944A8" w:rsidRDefault="00995453" w:rsidP="00995453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>Base Legal:</w:t>
      </w:r>
    </w:p>
    <w:p w14:paraId="6025682F" w14:textId="77777777" w:rsidR="00995453" w:rsidRPr="00C944A8" w:rsidRDefault="00995453" w:rsidP="00995453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>Decreto Legislativo N° 1057, que regula el Régimen de Contratación Administrativa de Servicios.</w:t>
      </w:r>
    </w:p>
    <w:p w14:paraId="161AB588" w14:textId="77777777" w:rsidR="00995453" w:rsidRPr="00C944A8" w:rsidRDefault="00995453" w:rsidP="00995453">
      <w:pPr>
        <w:spacing w:after="200" w:line="12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9B2EFCF" w14:textId="77777777" w:rsidR="00995453" w:rsidRPr="00C944A8" w:rsidRDefault="00995453" w:rsidP="00995453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14:paraId="00A6A408" w14:textId="77777777" w:rsidR="00995453" w:rsidRPr="00C944A8" w:rsidRDefault="00995453" w:rsidP="00995453">
      <w:pPr>
        <w:spacing w:line="12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13EF737E" w14:textId="77777777" w:rsidR="00995453" w:rsidRPr="00C944A8" w:rsidRDefault="00995453" w:rsidP="00995453">
      <w:pPr>
        <w:spacing w:after="200" w:line="12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642E5F2C" w14:textId="77777777" w:rsidR="00995453" w:rsidRPr="00C944A8" w:rsidRDefault="00995453" w:rsidP="00995453">
      <w:pPr>
        <w:numPr>
          <w:ilvl w:val="0"/>
          <w:numId w:val="5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Las demás disposiciones que resulten aplicables al Contrato Administrativo de Servicios. </w:t>
      </w:r>
    </w:p>
    <w:p w14:paraId="6205FB61" w14:textId="77777777" w:rsidR="00995453" w:rsidRPr="00C944A8" w:rsidRDefault="00995453" w:rsidP="00995453">
      <w:p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A89990C" w14:textId="77777777" w:rsidR="00995453" w:rsidRPr="00C944A8" w:rsidRDefault="00995453" w:rsidP="00995453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C944A8">
        <w:rPr>
          <w:rFonts w:ascii="Arial" w:eastAsia="Calibri" w:hAnsi="Arial" w:cs="Arial"/>
          <w:b/>
          <w:szCs w:val="24"/>
        </w:rPr>
        <w:t>PERFIL DEL PUESTO</w:t>
      </w:r>
    </w:p>
    <w:p w14:paraId="2BC12EE9" w14:textId="77777777" w:rsidR="00995453" w:rsidRDefault="00995453" w:rsidP="00995453">
      <w:pPr>
        <w:spacing w:line="276" w:lineRule="auto"/>
        <w:contextualSpacing/>
        <w:jc w:val="both"/>
        <w:rPr>
          <w:rFonts w:ascii="Arial" w:eastAsia="Calibri" w:hAnsi="Arial" w:cs="Arial"/>
          <w:b/>
          <w:sz w:val="16"/>
          <w:szCs w:val="16"/>
        </w:rPr>
      </w:pPr>
    </w:p>
    <w:tbl>
      <w:tblPr>
        <w:tblW w:w="6960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4"/>
        <w:gridCol w:w="4606"/>
      </w:tblGrid>
      <w:tr w:rsidR="00995453" w:rsidRPr="003B21E3" w14:paraId="3958DA58" w14:textId="77777777" w:rsidTr="00DB23C2">
        <w:trPr>
          <w:trHeight w:val="79"/>
        </w:trPr>
        <w:tc>
          <w:tcPr>
            <w:tcW w:w="2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2D317A69" w14:textId="77777777" w:rsidR="00995453" w:rsidRPr="003B21E3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B2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REQUISITOS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bottom"/>
            <w:hideMark/>
          </w:tcPr>
          <w:p w14:paraId="5E31D8D9" w14:textId="77777777" w:rsidR="00995453" w:rsidRPr="003B21E3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3B21E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DETALLE</w:t>
            </w:r>
          </w:p>
        </w:tc>
      </w:tr>
      <w:tr w:rsidR="00995453" w:rsidRPr="003B21E3" w14:paraId="7DFF26E4" w14:textId="77777777" w:rsidTr="00DB23C2">
        <w:trPr>
          <w:trHeight w:val="76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2FD2" w14:textId="77777777" w:rsidR="00995453" w:rsidRPr="00023BFE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Formación Académica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5169" w14:textId="77777777" w:rsidR="00995453" w:rsidRDefault="00995453" w:rsidP="00DB23C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color w:val="000000"/>
                <w:lang w:eastAsia="es-PE"/>
              </w:rPr>
              <w:t>Título Univers</w:t>
            </w:r>
            <w:r w:rsidR="004746DA">
              <w:rPr>
                <w:rFonts w:ascii="Calibri" w:eastAsia="Times New Roman" w:hAnsi="Calibri" w:cs="Calibri"/>
                <w:color w:val="000000"/>
                <w:lang w:eastAsia="es-PE"/>
              </w:rPr>
              <w:t>itario en Contabilidad</w:t>
            </w:r>
          </w:p>
          <w:p w14:paraId="14E05A91" w14:textId="5D9EAB36" w:rsidR="004746DA" w:rsidRPr="00023BFE" w:rsidRDefault="004746DA" w:rsidP="00DB23C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Maestría en Gestión Publica</w:t>
            </w:r>
          </w:p>
        </w:tc>
      </w:tr>
      <w:tr w:rsidR="00995453" w:rsidRPr="003B21E3" w14:paraId="1A40869D" w14:textId="77777777" w:rsidTr="00DB23C2">
        <w:trPr>
          <w:trHeight w:val="76"/>
        </w:trPr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E33" w14:textId="77777777" w:rsidR="00995453" w:rsidRPr="00023BFE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Conocimientos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D0A8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a.</w:t>
            </w: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 xml:space="preserve"> Conocimientos técnico principales:</w:t>
            </w:r>
          </w:p>
        </w:tc>
      </w:tr>
      <w:tr w:rsidR="00995453" w:rsidRPr="003B21E3" w14:paraId="20CCA4B0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6C0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E2B1" w14:textId="77777777" w:rsidR="00995453" w:rsidRDefault="00995453" w:rsidP="00DB23C2">
            <w:pPr>
              <w:spacing w:after="0" w:line="240" w:lineRule="auto"/>
              <w:jc w:val="both"/>
            </w:pPr>
            <w:r w:rsidRPr="00023BFE">
              <w:t>- Conocimientos en Sistema Integrado de Administracion Financiera -SIAF</w:t>
            </w:r>
          </w:p>
          <w:p w14:paraId="516B69F4" w14:textId="77777777" w:rsidR="00995453" w:rsidRPr="00023BFE" w:rsidRDefault="00995453" w:rsidP="00DB23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- Conocimiento en Gestión Publica</w:t>
            </w:r>
          </w:p>
        </w:tc>
      </w:tr>
      <w:tr w:rsidR="00995453" w:rsidRPr="003B21E3" w14:paraId="7601CA62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AEC1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1281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b. </w:t>
            </w: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Curso y/o programas de especialización:</w:t>
            </w:r>
          </w:p>
        </w:tc>
      </w:tr>
      <w:tr w:rsidR="00995453" w:rsidRPr="003B21E3" w14:paraId="2181B0BB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049E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C485" w14:textId="77777777" w:rsidR="00995453" w:rsidRDefault="000B4831" w:rsidP="00DB23C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Certificación OSCE nivel intermedio</w:t>
            </w:r>
          </w:p>
          <w:p w14:paraId="3DC3F458" w14:textId="49A1365E" w:rsidR="00B50EBA" w:rsidRPr="00023BFE" w:rsidRDefault="00B50EBA" w:rsidP="00DB23C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Programa de especialización en Contrataciones con el Estado</w:t>
            </w:r>
          </w:p>
        </w:tc>
      </w:tr>
      <w:tr w:rsidR="00995453" w:rsidRPr="003B21E3" w14:paraId="43BC908D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CAD5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F923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c. Conocimiento en ofimática e idiomas:</w:t>
            </w:r>
          </w:p>
        </w:tc>
      </w:tr>
      <w:tr w:rsidR="00995453" w:rsidRPr="003B21E3" w14:paraId="4F69777C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D16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2FE" w14:textId="77777777" w:rsidR="00995453" w:rsidRPr="00023BFE" w:rsidRDefault="00995453" w:rsidP="00DB23C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color w:val="000000"/>
                <w:lang w:eastAsia="es-PE"/>
              </w:rPr>
              <w:t>Nivel intermedio (Word y Excel)</w:t>
            </w:r>
          </w:p>
        </w:tc>
      </w:tr>
      <w:tr w:rsidR="00995453" w:rsidRPr="003B21E3" w14:paraId="6A44414A" w14:textId="77777777" w:rsidTr="00DB23C2">
        <w:trPr>
          <w:trHeight w:val="76"/>
        </w:trPr>
        <w:tc>
          <w:tcPr>
            <w:tcW w:w="2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A864" w14:textId="77777777" w:rsidR="00995453" w:rsidRPr="00023BFE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Experiencia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DBA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a. Experiencia General</w:t>
            </w:r>
          </w:p>
        </w:tc>
      </w:tr>
      <w:tr w:rsidR="00995453" w:rsidRPr="003B21E3" w14:paraId="2D2DB608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A0FA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2A4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color w:val="000000"/>
                <w:lang w:eastAsia="es-PE"/>
              </w:rPr>
              <w:t>* Mínima de cinco (05) años en el Sector Publico y/o privado.</w:t>
            </w:r>
          </w:p>
        </w:tc>
      </w:tr>
      <w:tr w:rsidR="00995453" w:rsidRPr="003B21E3" w14:paraId="672F303A" w14:textId="77777777" w:rsidTr="00DB23C2">
        <w:trPr>
          <w:trHeight w:val="76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0C53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A792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b. Experiencia Especifica</w:t>
            </w:r>
          </w:p>
        </w:tc>
      </w:tr>
      <w:tr w:rsidR="00995453" w:rsidRPr="003B21E3" w14:paraId="3027281D" w14:textId="77777777" w:rsidTr="00DB23C2">
        <w:trPr>
          <w:trHeight w:val="152"/>
        </w:trPr>
        <w:tc>
          <w:tcPr>
            <w:tcW w:w="2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A1703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94D2" w14:textId="77777777" w:rsidR="00995453" w:rsidRPr="00023BFE" w:rsidRDefault="00995453" w:rsidP="00DB23C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color w:val="000000"/>
                <w:lang w:eastAsia="es-PE"/>
              </w:rPr>
              <w:t>* Experiencia de dos (02) años en el Sector Publico</w:t>
            </w:r>
          </w:p>
        </w:tc>
      </w:tr>
      <w:tr w:rsidR="00995453" w:rsidRPr="003B21E3" w14:paraId="71186719" w14:textId="77777777" w:rsidTr="00DB23C2">
        <w:trPr>
          <w:trHeight w:val="152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A29F" w14:textId="77777777" w:rsidR="00995453" w:rsidRPr="00023BFE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Otros requisitos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8C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* No contar con antecedentes policiales</w:t>
            </w:r>
          </w:p>
          <w:p w14:paraId="30F8A2E9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* No contar con antecedentes penales</w:t>
            </w:r>
          </w:p>
          <w:p w14:paraId="4D8E8F33" w14:textId="77777777" w:rsidR="00995453" w:rsidRPr="00023BFE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023BFE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* No encontrarse en Registro de Deudores Alimenticios Moroso-REDAM</w:t>
            </w:r>
          </w:p>
        </w:tc>
      </w:tr>
    </w:tbl>
    <w:p w14:paraId="38DED687" w14:textId="77777777" w:rsidR="00995453" w:rsidRPr="00C944A8" w:rsidRDefault="00995453" w:rsidP="0099545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D8D6C7" w14:textId="77777777" w:rsidR="00995453" w:rsidRPr="00C944A8" w:rsidRDefault="00995453" w:rsidP="0099545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C944A8">
        <w:rPr>
          <w:rFonts w:ascii="Arial" w:eastAsia="Calibri" w:hAnsi="Arial" w:cs="Arial"/>
          <w:b/>
        </w:rPr>
        <w:t>CARACTERÍSTICAS DEL PUESTO Y/O CARGO</w:t>
      </w:r>
    </w:p>
    <w:p w14:paraId="34B4730D" w14:textId="77777777" w:rsidR="00995453" w:rsidRPr="00C944A8" w:rsidRDefault="00995453" w:rsidP="00995453">
      <w:pPr>
        <w:spacing w:after="200" w:line="276" w:lineRule="auto"/>
        <w:contextualSpacing/>
        <w:jc w:val="both"/>
        <w:rPr>
          <w:rFonts w:ascii="Arial" w:eastAsia="Calibri" w:hAnsi="Arial" w:cs="Arial"/>
          <w:b/>
          <w:sz w:val="20"/>
        </w:rPr>
      </w:pPr>
    </w:p>
    <w:p w14:paraId="09AE7CA3" w14:textId="77777777" w:rsidR="00995453" w:rsidRPr="00C944A8" w:rsidRDefault="00995453" w:rsidP="00995453">
      <w:pPr>
        <w:numPr>
          <w:ilvl w:val="1"/>
          <w:numId w:val="11"/>
        </w:numPr>
        <w:spacing w:line="259" w:lineRule="auto"/>
        <w:ind w:left="360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C944A8">
        <w:rPr>
          <w:rFonts w:ascii="Arial" w:eastAsia="Calibri" w:hAnsi="Arial" w:cs="Arial"/>
          <w:b/>
          <w:sz w:val="20"/>
          <w:u w:val="single"/>
        </w:rPr>
        <w:t>Función del puesto</w:t>
      </w:r>
    </w:p>
    <w:p w14:paraId="05F03490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</w:p>
    <w:p w14:paraId="6B1D2664" w14:textId="77777777" w:rsidR="00995453" w:rsidRPr="00C944A8" w:rsidRDefault="00995453" w:rsidP="00995453">
      <w:pPr>
        <w:numPr>
          <w:ilvl w:val="0"/>
          <w:numId w:val="13"/>
        </w:num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Programar, ejecutar, organizar, dirigir, coordinar y controlar la ejecución de las acciones del Sistema de Abastecimiento y control del patrimonio en concordancia con la normatividad vigente al respecto.</w:t>
      </w:r>
    </w:p>
    <w:p w14:paraId="5856BF5D" w14:textId="77777777" w:rsidR="00995453" w:rsidRPr="00C944A8" w:rsidRDefault="00995453" w:rsidP="00995453">
      <w:pPr>
        <w:numPr>
          <w:ilvl w:val="0"/>
          <w:numId w:val="13"/>
        </w:num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Encargado de gestionar los aspectos tecnológicos concernientes al análisis, diseño, desarrollo y mantenimiento del software personalizado con que cuenta la Municipalidad.</w:t>
      </w:r>
    </w:p>
    <w:p w14:paraId="12F84880" w14:textId="77777777" w:rsidR="00995453" w:rsidRPr="00C944A8" w:rsidRDefault="00995453" w:rsidP="00995453">
      <w:pPr>
        <w:numPr>
          <w:ilvl w:val="0"/>
          <w:numId w:val="13"/>
        </w:num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Apoyar el análisis de la asignación y ejecución de recursos para el abastecimiento de bienes y servicios.</w:t>
      </w:r>
    </w:p>
    <w:p w14:paraId="5A0217B0" w14:textId="77777777" w:rsidR="00995453" w:rsidRDefault="00995453" w:rsidP="00995453">
      <w:pPr>
        <w:numPr>
          <w:ilvl w:val="0"/>
          <w:numId w:val="13"/>
        </w:num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Formular, proponer y ejecutar el Plan Anual de Contrataciones, así como evaluar periódicamente su ejecución, previo requerimiento a todas las gerencias, Sub Gerencias y Jefaturas de sus cuadros de necesidades y consolidación del mismo.</w:t>
      </w:r>
    </w:p>
    <w:p w14:paraId="1D5395D4" w14:textId="77777777" w:rsidR="00995453" w:rsidRPr="00C944A8" w:rsidRDefault="00995453" w:rsidP="00995453">
      <w:pPr>
        <w:numPr>
          <w:ilvl w:val="0"/>
          <w:numId w:val="13"/>
        </w:numPr>
        <w:spacing w:line="259" w:lineRule="auto"/>
        <w:contextualSpacing/>
        <w:jc w:val="both"/>
        <w:rPr>
          <w:rFonts w:ascii="Arial" w:eastAsia="Calibri" w:hAnsi="Arial" w:cs="Arial"/>
          <w:sz w:val="20"/>
        </w:rPr>
      </w:pPr>
      <w:r w:rsidRPr="00C944A8">
        <w:rPr>
          <w:rFonts w:ascii="Arial" w:eastAsia="Calibri" w:hAnsi="Arial" w:cs="Arial"/>
          <w:sz w:val="20"/>
        </w:rPr>
        <w:t xml:space="preserve">Otras funciones asignadas por </w:t>
      </w:r>
      <w:r>
        <w:rPr>
          <w:rFonts w:ascii="Arial" w:eastAsia="Calibri" w:hAnsi="Arial" w:cs="Arial"/>
          <w:sz w:val="20"/>
        </w:rPr>
        <w:t>Gerencia de Administracion y Finanzas</w:t>
      </w:r>
      <w:r w:rsidRPr="00C944A8">
        <w:rPr>
          <w:rFonts w:ascii="Arial" w:eastAsia="Calibri" w:hAnsi="Arial" w:cs="Arial"/>
          <w:sz w:val="20"/>
        </w:rPr>
        <w:t>.</w:t>
      </w:r>
    </w:p>
    <w:p w14:paraId="2AA7A628" w14:textId="77777777" w:rsidR="00995453" w:rsidRPr="00C944A8" w:rsidRDefault="00995453" w:rsidP="00995453">
      <w:pPr>
        <w:spacing w:line="259" w:lineRule="auto"/>
        <w:contextualSpacing/>
        <w:jc w:val="both"/>
        <w:rPr>
          <w:rFonts w:ascii="Arial" w:eastAsia="Calibri" w:hAnsi="Arial" w:cs="Arial"/>
          <w:sz w:val="24"/>
        </w:rPr>
      </w:pPr>
    </w:p>
    <w:p w14:paraId="7C9E1296" w14:textId="77777777" w:rsidR="00995453" w:rsidRPr="00C944A8" w:rsidRDefault="00995453" w:rsidP="00995453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Calibri" w:hAnsi="Arial" w:cs="Arial"/>
          <w:b/>
        </w:rPr>
      </w:pPr>
      <w:r w:rsidRPr="00C944A8">
        <w:rPr>
          <w:rFonts w:ascii="Arial" w:eastAsia="Calibri" w:hAnsi="Arial" w:cs="Arial"/>
          <w:b/>
        </w:rPr>
        <w:t>CONDICIONES ESENCIALES DEL CONTRATO</w:t>
      </w:r>
    </w:p>
    <w:tbl>
      <w:tblPr>
        <w:tblpPr w:leftFromText="141" w:rightFromText="141" w:vertAnchor="text" w:horzAnchor="margin" w:tblpXSpec="center" w:tblpY="216"/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00"/>
      </w:tblGrid>
      <w:tr w:rsidR="00995453" w:rsidRPr="00C944A8" w14:paraId="00DE3DAC" w14:textId="77777777" w:rsidTr="00DB23C2">
        <w:trPr>
          <w:trHeight w:val="525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3BFE53" w14:textId="77777777" w:rsidR="00995453" w:rsidRPr="00C944A8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CONDICIONES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3989D7B" w14:textId="77777777" w:rsidR="00995453" w:rsidRPr="00C944A8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DETALLE</w:t>
            </w:r>
          </w:p>
        </w:tc>
      </w:tr>
      <w:tr w:rsidR="00995453" w:rsidRPr="00C944A8" w14:paraId="19A888F3" w14:textId="77777777" w:rsidTr="00DB23C2">
        <w:trPr>
          <w:trHeight w:val="40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959F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Lugar de prestación del servicio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E00F" w14:textId="77777777" w:rsidR="00995453" w:rsidRPr="001D2F98" w:rsidRDefault="00995453" w:rsidP="00DB23C2">
            <w:pPr>
              <w:spacing w:line="259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Municipalidad Distrital de Punta Negra</w:t>
            </w:r>
          </w:p>
        </w:tc>
      </w:tr>
      <w:tr w:rsidR="00995453" w:rsidRPr="00C944A8" w14:paraId="1684E494" w14:textId="77777777" w:rsidTr="00DB23C2">
        <w:trPr>
          <w:trHeight w:val="600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AA286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Duración del Contrato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DD20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Inicio: de acuerdo a lo estipulado en el contrato</w:t>
            </w:r>
          </w:p>
        </w:tc>
      </w:tr>
      <w:tr w:rsidR="00995453" w:rsidRPr="00C944A8" w14:paraId="0DCE812A" w14:textId="77777777" w:rsidTr="00DB23C2">
        <w:trPr>
          <w:trHeight w:val="900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ADFA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09BE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Termino: 31 de 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diciembre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2020 (Renovable según presupuesto y desempeño</w:t>
            </w:r>
          </w:p>
        </w:tc>
      </w:tr>
      <w:tr w:rsidR="00995453" w:rsidRPr="00C944A8" w14:paraId="5257789F" w14:textId="77777777" w:rsidTr="00DB23C2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E923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Remuneración mensual: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B9D8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S/.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5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00.00 (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Cinco mil 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quinientos</w:t>
            </w:r>
            <w:r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Pr="00C944A8">
              <w:rPr>
                <w:rFonts w:ascii="Calibri" w:eastAsia="Times New Roman" w:hAnsi="Calibri" w:cs="Calibri"/>
                <w:color w:val="000000"/>
                <w:lang w:eastAsia="es-PE"/>
              </w:rPr>
              <w:t>con 00/100 soles)</w:t>
            </w:r>
          </w:p>
        </w:tc>
      </w:tr>
      <w:tr w:rsidR="00995453" w:rsidRPr="00C944A8" w14:paraId="7D6864C2" w14:textId="77777777" w:rsidTr="00DB23C2">
        <w:trPr>
          <w:trHeight w:val="4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B4DD9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2865" w14:textId="77777777" w:rsidR="00995453" w:rsidRPr="00C944A8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</w:tbl>
    <w:p w14:paraId="28EE696A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5D4EDE33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35AF2A70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1BFBD159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269B01D3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23A1C1DD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0F96F655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2D74D374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75E0C1EF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4A7CE1E3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33F2A93E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7F5378F3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405402C8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71FB79E9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5780D5E1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049A0ADC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249F3F8A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0C554BA8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3F441A30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32AD7915" w14:textId="77777777" w:rsidR="00995453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440AE5B5" w14:textId="77777777" w:rsidR="00995453" w:rsidRPr="00C944A8" w:rsidRDefault="00995453" w:rsidP="00995453">
      <w:pPr>
        <w:spacing w:line="259" w:lineRule="auto"/>
        <w:jc w:val="both"/>
        <w:rPr>
          <w:rFonts w:ascii="Arial" w:eastAsia="Arial" w:hAnsi="Arial" w:cs="Arial"/>
          <w:szCs w:val="24"/>
        </w:rPr>
      </w:pPr>
    </w:p>
    <w:p w14:paraId="711B2ABD" w14:textId="77777777" w:rsidR="00995453" w:rsidRPr="006F1EE4" w:rsidRDefault="00995453" w:rsidP="0099545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C944A8">
        <w:rPr>
          <w:rFonts w:ascii="Arial" w:eastAsia="Calibri" w:hAnsi="Arial" w:cs="Arial"/>
          <w:b/>
        </w:rPr>
        <w:lastRenderedPageBreak/>
        <w:t>CRONOGRAMA DEL PROCESO DE SELECCIÓN</w:t>
      </w:r>
    </w:p>
    <w:p w14:paraId="3A439AA2" w14:textId="77777777" w:rsidR="00995453" w:rsidRPr="00C944A8" w:rsidRDefault="00995453" w:rsidP="00995453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tbl>
      <w:tblPr>
        <w:tblW w:w="8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033"/>
        <w:gridCol w:w="2391"/>
        <w:gridCol w:w="1968"/>
      </w:tblGrid>
      <w:tr w:rsidR="00995453" w:rsidRPr="008E40F7" w14:paraId="22E6898A" w14:textId="77777777" w:rsidTr="00DB23C2">
        <w:trPr>
          <w:trHeight w:val="144"/>
        </w:trPr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900A00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ETAPAS DEL PROCESO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DC70FA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CRONOGRAMA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6EB87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AREA RESPONSABLE</w:t>
            </w:r>
          </w:p>
        </w:tc>
      </w:tr>
      <w:tr w:rsidR="00995453" w:rsidRPr="008E40F7" w14:paraId="4C948968" w14:textId="77777777" w:rsidTr="00DB23C2">
        <w:trPr>
          <w:trHeight w:val="118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3167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DB9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APROBACIÓN DE LA CONVOCATORIA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999D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SET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54F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Comisión Evaluadora</w:t>
            </w:r>
          </w:p>
        </w:tc>
      </w:tr>
      <w:tr w:rsidR="00995453" w:rsidRPr="008E40F7" w14:paraId="76437EDE" w14:textId="77777777" w:rsidTr="00DB23C2">
        <w:trPr>
          <w:trHeight w:val="219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2F39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2BF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PUBLICACIÓN DEL PROCESO EN EL PORTAL DE TALENTOS PERU: SERVIR DE LA PRESIDENCIA DE CONSEJOS DE MINISTROS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78BC" w14:textId="076C054C" w:rsidR="00995453" w:rsidRPr="008E40F7" w:rsidRDefault="000C51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 AL 17 DE NOV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ABDA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0854D353" w14:textId="77777777" w:rsidTr="00DB23C2">
        <w:trPr>
          <w:trHeight w:val="107"/>
        </w:trPr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66FF17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CONVOCATORIA</w:t>
            </w:r>
          </w:p>
        </w:tc>
      </w:tr>
      <w:tr w:rsidR="00995453" w:rsidRPr="008E40F7" w14:paraId="0508E51A" w14:textId="77777777" w:rsidTr="00DB23C2">
        <w:trPr>
          <w:trHeight w:val="226"/>
        </w:trPr>
        <w:tc>
          <w:tcPr>
            <w:tcW w:w="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D2F2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5CE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PUBLICACIÓN DE CONVOCATORIA EN EL PORTAL WEB:                                       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6C27" w14:textId="0B102BBE" w:rsidR="00995453" w:rsidRPr="008E40F7" w:rsidRDefault="000C51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04 AL 17 DE NOV 2020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F41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33988610" w14:textId="77777777" w:rsidTr="00DB23C2">
        <w:trPr>
          <w:trHeight w:val="179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CAAC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F31D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Se publicará la convocatoria en el portal web de la Municipalidad Distrital de Punta Negra. (https://www.munipuntanegra.gob.pe/ )</w:t>
            </w:r>
          </w:p>
        </w:tc>
        <w:tc>
          <w:tcPr>
            <w:tcW w:w="2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7614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DAF3C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995453" w:rsidRPr="008E40F7" w14:paraId="5E0A738E" w14:textId="77777777" w:rsidTr="00DB23C2">
        <w:trPr>
          <w:trHeight w:val="382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D18D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01D6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INSCRIPCIÓN DE POSTULANTE:                                       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Presentación de documentos (Av. San José Los Calamares s/n, Punta Negra) Oficina de Trámite Documentario – Primer Piso)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br/>
              <w:t>8: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3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0 am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12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00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5313" w14:textId="7660FEBD" w:rsidR="00995453" w:rsidRPr="008E40F7" w:rsidRDefault="00D6652C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 DE NOV</w:t>
            </w:r>
            <w:r w:rsidR="00995453"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BBB1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61E62ADF" w14:textId="77777777" w:rsidTr="00DB23C2">
        <w:trPr>
          <w:trHeight w:val="118"/>
        </w:trPr>
        <w:tc>
          <w:tcPr>
            <w:tcW w:w="8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FEAF9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SELECCIÓN</w:t>
            </w:r>
          </w:p>
        </w:tc>
      </w:tr>
      <w:tr w:rsidR="00995453" w:rsidRPr="008E40F7" w14:paraId="100EB004" w14:textId="77777777" w:rsidTr="00DB23C2">
        <w:trPr>
          <w:trHeight w:val="256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93BD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B949F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EVALUACIÓN CURRICULAR: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                                         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De 2:00 pm a 4:00 pm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La calificación del Postulante, como apto o no apto, dependerá,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br/>
              <w:t xml:space="preserve">de su cumplimiento o no del perfil del puesto. 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              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853B" w14:textId="40702ADB" w:rsidR="00995453" w:rsidRPr="008E40F7" w:rsidRDefault="0004794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 DE NOV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10CE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Comisión Evaluadora</w:t>
            </w:r>
          </w:p>
        </w:tc>
      </w:tr>
      <w:tr w:rsidR="00995453" w:rsidRPr="008E40F7" w14:paraId="337CBF0C" w14:textId="77777777" w:rsidTr="00DB23C2">
        <w:trPr>
          <w:trHeight w:val="319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42A0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BE4E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PUBLICACIÓN DE RESULTADOS DE LA EVALUACIÓN CURRICULAR:                                                                       De 4:00 p.m.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00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p.m.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Se publicará en el portal de la institución, un acta conteniendo 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l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 resultados de la evaluación curricular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896F" w14:textId="7EAF7928" w:rsidR="00995453" w:rsidRPr="008E40F7" w:rsidRDefault="0004794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 DE NOV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BA8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745B1904" w14:textId="77777777" w:rsidTr="00DB23C2">
        <w:trPr>
          <w:trHeight w:val="172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023B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673B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ENTREVISTA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PSICOLOGICA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:                                                                     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m. 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 m. (2do piso Palacio Municipal)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F516" w14:textId="124A57F3" w:rsidR="00995453" w:rsidRPr="008E40F7" w:rsidRDefault="0004794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 DE NOV</w:t>
            </w:r>
            <w:r w:rsidR="00995453"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1EBE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Comisión Evaluadora</w:t>
            </w:r>
          </w:p>
        </w:tc>
      </w:tr>
      <w:tr w:rsidR="00995453" w:rsidRPr="008E40F7" w14:paraId="0AD85021" w14:textId="77777777" w:rsidTr="00DB23C2">
        <w:trPr>
          <w:trHeight w:val="172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B9EEB" w14:textId="77777777" w:rsidR="00995453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8FF0" w14:textId="77777777" w:rsidR="00995453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PUBLICACION DE RESULTADOS DE LA EVALUACION PSCIOLOGICA:</w:t>
            </w:r>
          </w:p>
          <w:p w14:paraId="20DAB99D" w14:textId="77777777" w:rsidR="00995453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De 4:00 p.m.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00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p.m.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Se publicará en el portal de la institución, un acta conteniendo </w:t>
            </w: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l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os resultados de la evaluación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psicológica</w:t>
            </w:r>
          </w:p>
          <w:p w14:paraId="020F8432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2292" w14:textId="5BD2C7E9" w:rsidR="00995453" w:rsidRDefault="001222F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 DE NOV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DFB8D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7ECF2186" w14:textId="77777777" w:rsidTr="00DB23C2">
        <w:trPr>
          <w:trHeight w:val="38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B7DD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63C3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ENTREVISTA PERSONAL:                                                                     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m. 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01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:00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m. (2do piso Palacio Municipal)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1ECF" w14:textId="475B0FC8" w:rsidR="00995453" w:rsidRPr="008E40F7" w:rsidRDefault="001222F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 DE NOV</w:t>
            </w:r>
            <w:r w:rsidR="00995453"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57C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Comisión Evaluadora</w:t>
            </w:r>
          </w:p>
        </w:tc>
      </w:tr>
      <w:tr w:rsidR="00995453" w:rsidRPr="008E40F7" w14:paraId="4324811D" w14:textId="77777777" w:rsidTr="00DB23C2">
        <w:trPr>
          <w:trHeight w:val="38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61F11" w14:textId="77777777" w:rsidR="00995453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2C615" w14:textId="06D8717C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PUBLICACIÓN DE RESULTADOS FINALES:                                                                 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    Se publicará en el portal de la institución, un acta</w:t>
            </w:r>
            <w:r w:rsidR="009340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conteniendo los resultados de la Entrevista Personal y los Resultados Finales del Proceso de Selección.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61E05" w14:textId="387BA27E" w:rsidR="00995453" w:rsidRDefault="001222F4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 DE NOV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2020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928A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2FC72694" w14:textId="77777777" w:rsidTr="00DB23C2">
        <w:trPr>
          <w:trHeight w:val="256"/>
        </w:trPr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0C3A" w14:textId="77777777" w:rsidR="00995453" w:rsidRPr="008E40F7" w:rsidRDefault="00995453" w:rsidP="00DB2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eastAsia="es-PE"/>
              </w:rPr>
              <w:t>10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ECFA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SUSCRIPCIÓN DE CONTRATO:                                                                      </w:t>
            </w: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 xml:space="preserve"> Los ganadores de cada proceso, suscribirán el contrato correspondiente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1FD7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Los cinco primeros días hábiles después de la publicación de los resultados finales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5FF5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8E40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Sub Gerencia de Personal</w:t>
            </w:r>
          </w:p>
        </w:tc>
      </w:tr>
      <w:tr w:rsidR="00995453" w:rsidRPr="008E40F7" w14:paraId="53E94A96" w14:textId="77777777" w:rsidTr="00DB23C2">
        <w:trPr>
          <w:trHeight w:val="256"/>
        </w:trPr>
        <w:tc>
          <w:tcPr>
            <w:tcW w:w="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B6D0" w14:textId="77777777" w:rsidR="00995453" w:rsidRDefault="00995453" w:rsidP="00DB23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50223" w14:textId="77777777" w:rsidR="00995453" w:rsidRPr="008E40F7" w:rsidRDefault="00995453" w:rsidP="00DB23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FB184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BC4A" w14:textId="77777777" w:rsidR="00995453" w:rsidRPr="008E40F7" w:rsidRDefault="00995453" w:rsidP="00DB23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37DF2D57" w14:textId="77777777" w:rsidR="00995453" w:rsidRDefault="00995453" w:rsidP="00995453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7DB3C13" w14:textId="77777777" w:rsidR="00995453" w:rsidRPr="00C944A8" w:rsidRDefault="00995453" w:rsidP="00995453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C944A8">
        <w:rPr>
          <w:rFonts w:ascii="Calibri" w:eastAsia="Calibri" w:hAnsi="Calibri" w:cs="Times New Roman"/>
        </w:rPr>
        <w:fldChar w:fldCharType="begin"/>
      </w:r>
      <w:r w:rsidRPr="00C944A8">
        <w:rPr>
          <w:rFonts w:ascii="Calibri" w:eastAsia="Calibri" w:hAnsi="Calibri" w:cs="Times New Roman"/>
        </w:rPr>
        <w:instrText xml:space="preserve"> LINK Excel.Sheet.12 Libro1 Hoja1!F4C2:F17C5 \a \f 4 \h  \* MERGEFORMAT </w:instrText>
      </w:r>
      <w:r w:rsidRPr="00C944A8">
        <w:rPr>
          <w:rFonts w:ascii="Calibri" w:eastAsia="Calibri" w:hAnsi="Calibri" w:cs="Times New Roman"/>
        </w:rPr>
        <w:fldChar w:fldCharType="separate"/>
      </w:r>
    </w:p>
    <w:p w14:paraId="009C53BD" w14:textId="77777777" w:rsidR="00995453" w:rsidRPr="00E168DD" w:rsidRDefault="00995453" w:rsidP="00995453">
      <w:pPr>
        <w:numPr>
          <w:ilvl w:val="0"/>
          <w:numId w:val="11"/>
        </w:numPr>
        <w:spacing w:line="259" w:lineRule="auto"/>
        <w:contextualSpacing/>
        <w:rPr>
          <w:rFonts w:ascii="Arial" w:eastAsia="Calibri" w:hAnsi="Arial" w:cs="Arial"/>
          <w:b/>
          <w:sz w:val="24"/>
        </w:rPr>
      </w:pPr>
      <w:r w:rsidRPr="00C944A8">
        <w:rPr>
          <w:rFonts w:ascii="Calibri" w:eastAsia="Calibri" w:hAnsi="Calibri" w:cs="Times New Roman"/>
          <w:szCs w:val="24"/>
        </w:rPr>
        <w:lastRenderedPageBreak/>
        <w:fldChar w:fldCharType="end"/>
      </w:r>
      <w:r w:rsidRPr="00C944A8">
        <w:rPr>
          <w:rFonts w:ascii="Arial" w:eastAsia="Calibri" w:hAnsi="Arial" w:cs="Arial"/>
          <w:b/>
          <w:sz w:val="24"/>
        </w:rPr>
        <w:t xml:space="preserve"> </w:t>
      </w:r>
      <w:r w:rsidRPr="00C944A8">
        <w:rPr>
          <w:rFonts w:ascii="Arial" w:eastAsia="Calibri" w:hAnsi="Arial" w:cs="Arial"/>
          <w:b/>
        </w:rPr>
        <w:t xml:space="preserve">INDICACIONES GENERALES </w:t>
      </w:r>
    </w:p>
    <w:p w14:paraId="08451AEF" w14:textId="77777777" w:rsidR="00995453" w:rsidRPr="00C944A8" w:rsidRDefault="00995453" w:rsidP="00995453">
      <w:pPr>
        <w:spacing w:line="259" w:lineRule="auto"/>
        <w:ind w:left="720"/>
        <w:contextualSpacing/>
        <w:rPr>
          <w:rFonts w:ascii="Arial" w:eastAsia="Calibri" w:hAnsi="Arial" w:cs="Arial"/>
          <w:b/>
          <w:sz w:val="24"/>
        </w:rPr>
      </w:pPr>
    </w:p>
    <w:p w14:paraId="5E26E8D0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Calibri" w:eastAsia="Calibri" w:hAnsi="Calibri" w:cs="Times New Roman"/>
          <w:sz w:val="20"/>
          <w:szCs w:val="20"/>
        </w:rPr>
        <w:t xml:space="preserve">• </w:t>
      </w:r>
      <w:r w:rsidRPr="00C944A8">
        <w:rPr>
          <w:rFonts w:ascii="Arial" w:eastAsia="Calibri" w:hAnsi="Arial" w:cs="Arial"/>
          <w:sz w:val="20"/>
          <w:szCs w:val="20"/>
        </w:rPr>
        <w:t xml:space="preserve">Las Etapas del Proceso de Selección (evaluación curricular y entrevista personal) </w:t>
      </w:r>
      <w:r w:rsidRPr="00C944A8">
        <w:rPr>
          <w:rFonts w:ascii="Arial" w:eastAsia="Calibri" w:hAnsi="Arial" w:cs="Arial"/>
          <w:b/>
          <w:sz w:val="20"/>
          <w:szCs w:val="20"/>
        </w:rPr>
        <w:t xml:space="preserve">SON ELIMINATORIAS. </w:t>
      </w:r>
    </w:p>
    <w:p w14:paraId="15BE5C6D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• Las/os Postulantes que no cumplan con un (1) requisito mínimo en la evaluación de hoja de vida y evaluación curricular, quedarán automáticamente descalificados, sin obtener calificación y considerándoles como </w:t>
      </w:r>
      <w:r w:rsidRPr="00C944A8">
        <w:rPr>
          <w:rFonts w:ascii="Arial" w:eastAsia="Calibri" w:hAnsi="Arial" w:cs="Arial"/>
          <w:b/>
          <w:sz w:val="20"/>
          <w:szCs w:val="20"/>
        </w:rPr>
        <w:t>NO APTO</w:t>
      </w:r>
      <w:r w:rsidRPr="00C944A8">
        <w:rPr>
          <w:rFonts w:ascii="Arial" w:eastAsia="Calibri" w:hAnsi="Arial" w:cs="Arial"/>
          <w:sz w:val="20"/>
          <w:szCs w:val="20"/>
        </w:rPr>
        <w:t>. (Anexo 1, Anexo 2, Copia de DNI).</w:t>
      </w:r>
    </w:p>
    <w:p w14:paraId="42EC901F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 • Sólo se podrá postular a un proceso, caso contrario el postulante quedará descalificado de todos los procesos.</w:t>
      </w:r>
    </w:p>
    <w:p w14:paraId="0861DCE4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 • La documentación se deberá presentar en un sobre manila </w:t>
      </w:r>
      <w:r w:rsidRPr="00C944A8">
        <w:rPr>
          <w:rFonts w:ascii="Arial" w:eastAsia="Calibri" w:hAnsi="Arial" w:cs="Arial"/>
          <w:b/>
          <w:sz w:val="20"/>
          <w:szCs w:val="20"/>
        </w:rPr>
        <w:t>(no fólder, no anillado)</w:t>
      </w:r>
      <w:r w:rsidRPr="00C944A8">
        <w:rPr>
          <w:rFonts w:ascii="Arial" w:eastAsia="Calibri" w:hAnsi="Arial" w:cs="Arial"/>
          <w:sz w:val="20"/>
          <w:szCs w:val="20"/>
        </w:rPr>
        <w:t xml:space="preserve">. </w:t>
      </w:r>
    </w:p>
    <w:p w14:paraId="2D63D253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>• El orden de los documentos a presentar es el siguiente:</w:t>
      </w:r>
    </w:p>
    <w:p w14:paraId="6988762B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 - Anexo N° 1, fuera del sobre manila, con copia para el cargo (Descargar formato del portal Web). </w:t>
      </w:r>
    </w:p>
    <w:p w14:paraId="332A3C6B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- El Anexo N° 1, deberá estar </w:t>
      </w:r>
      <w:r w:rsidRPr="00C944A8">
        <w:rPr>
          <w:rFonts w:ascii="Arial" w:eastAsia="Calibri" w:hAnsi="Arial" w:cs="Arial"/>
          <w:b/>
          <w:sz w:val="20"/>
          <w:szCs w:val="20"/>
        </w:rPr>
        <w:t>engrapado</w:t>
      </w:r>
      <w:r w:rsidRPr="00C944A8">
        <w:rPr>
          <w:rFonts w:ascii="Arial" w:eastAsia="Calibri" w:hAnsi="Arial" w:cs="Arial"/>
          <w:sz w:val="20"/>
          <w:szCs w:val="20"/>
        </w:rPr>
        <w:t xml:space="preserve"> al sobre, </w:t>
      </w:r>
      <w:r w:rsidRPr="00C944A8">
        <w:rPr>
          <w:rFonts w:ascii="Arial" w:eastAsia="Calibri" w:hAnsi="Arial" w:cs="Arial"/>
          <w:b/>
          <w:sz w:val="20"/>
          <w:szCs w:val="20"/>
        </w:rPr>
        <w:t>no pegado, caso contrario será descalificado</w:t>
      </w:r>
      <w:r w:rsidRPr="00C944A8">
        <w:rPr>
          <w:rFonts w:ascii="Arial" w:eastAsia="Calibri" w:hAnsi="Arial" w:cs="Arial"/>
          <w:sz w:val="20"/>
          <w:szCs w:val="20"/>
        </w:rPr>
        <w:t xml:space="preserve">. </w:t>
      </w:r>
    </w:p>
    <w:p w14:paraId="765CA4D1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- Ficha Resumen Curricular – </w:t>
      </w:r>
    </w:p>
    <w:p w14:paraId="5B2BDEDC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Anexo N° 2 (descargar formato del portal web). </w:t>
      </w:r>
    </w:p>
    <w:p w14:paraId="3D117E5B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- Currículum Vitae (foliado y documentado) </w:t>
      </w:r>
    </w:p>
    <w:p w14:paraId="63293A21" w14:textId="77777777" w:rsidR="00995453" w:rsidRPr="00C944A8" w:rsidRDefault="00995453" w:rsidP="00995453">
      <w:pPr>
        <w:spacing w:after="200" w:line="0" w:lineRule="atLeast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- Copia DNI </w:t>
      </w:r>
    </w:p>
    <w:p w14:paraId="3FA7F25C" w14:textId="77777777" w:rsidR="00995453" w:rsidRPr="00C944A8" w:rsidRDefault="00995453" w:rsidP="00995453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• La documentación debe estar en el orden antes establecido, de lo contrario será </w:t>
      </w:r>
      <w:r w:rsidRPr="00C944A8">
        <w:rPr>
          <w:rFonts w:ascii="Arial" w:eastAsia="Calibri" w:hAnsi="Arial" w:cs="Arial"/>
          <w:b/>
          <w:sz w:val="20"/>
          <w:szCs w:val="20"/>
        </w:rPr>
        <w:t>descalificado</w:t>
      </w:r>
      <w:r w:rsidRPr="00C944A8">
        <w:rPr>
          <w:rFonts w:ascii="Arial" w:eastAsia="Calibri" w:hAnsi="Arial" w:cs="Arial"/>
          <w:sz w:val="20"/>
          <w:szCs w:val="20"/>
        </w:rPr>
        <w:t xml:space="preserve">. • Las etapas del proceso se publicarán en el Portal de la Municipalidad Distrital de Punta Negra, es de responsabilidad del postulante revisar el avance de su proceso de selección. </w:t>
      </w:r>
    </w:p>
    <w:p w14:paraId="29097C41" w14:textId="77777777" w:rsidR="00995453" w:rsidRPr="00C944A8" w:rsidRDefault="00995453" w:rsidP="00995453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• El sobre cerrado con el Anexo N.º 1, deberán ser entregados en la Mesa de Partes ubicada en Av. San José Los Calamares S/N. (Según lo establecido en el cronograma de Proceso). </w:t>
      </w:r>
    </w:p>
    <w:p w14:paraId="6BF0925E" w14:textId="77777777" w:rsidR="00995453" w:rsidRDefault="00995453" w:rsidP="00995453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libri" w:hAnsi="Arial" w:cs="Arial"/>
          <w:b/>
          <w:szCs w:val="20"/>
        </w:rPr>
      </w:pPr>
      <w:r w:rsidRPr="00C944A8">
        <w:rPr>
          <w:rFonts w:ascii="Arial" w:eastAsia="Calibri" w:hAnsi="Arial" w:cs="Arial"/>
          <w:b/>
          <w:szCs w:val="20"/>
        </w:rPr>
        <w:t xml:space="preserve">DECLARATORIA DE DESIERTO O CANCELACIÓN DEL PROCESO </w:t>
      </w:r>
    </w:p>
    <w:p w14:paraId="072C084D" w14:textId="77777777" w:rsidR="00995453" w:rsidRPr="00C944A8" w:rsidRDefault="00995453" w:rsidP="00995453">
      <w:pPr>
        <w:spacing w:after="200" w:line="240" w:lineRule="auto"/>
        <w:ind w:left="720"/>
        <w:contextualSpacing/>
        <w:jc w:val="both"/>
        <w:rPr>
          <w:rFonts w:ascii="Arial" w:eastAsia="Calibri" w:hAnsi="Arial" w:cs="Arial"/>
          <w:b/>
          <w:szCs w:val="20"/>
        </w:rPr>
      </w:pPr>
    </w:p>
    <w:p w14:paraId="3F473808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 xml:space="preserve">Declaratoria del Proceso como Desierto </w:t>
      </w:r>
    </w:p>
    <w:p w14:paraId="2A3D5E61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>El proceso puede ser desierto en alguno de los siguientes supuestos:</w:t>
      </w:r>
    </w:p>
    <w:p w14:paraId="0F5A700E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 a. Cuando no se presentan candidatos al proceso de selección. </w:t>
      </w:r>
    </w:p>
    <w:p w14:paraId="1B898123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b. Cuando ninguno de los candidatos cumple con los requisitos mínimos. </w:t>
      </w:r>
    </w:p>
    <w:p w14:paraId="052BCA19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c. Cuando, habiendo cumplido con los requisitos mínimos, ninguno de los postulantes obtiene el puntaje mínimo en las etapas de evaluación del proceso. </w:t>
      </w:r>
    </w:p>
    <w:p w14:paraId="7BF4E543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D0C46C7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>Cancelación del proceso de selección</w:t>
      </w:r>
      <w:r w:rsidRPr="00C944A8">
        <w:rPr>
          <w:rFonts w:ascii="Arial" w:eastAsia="Calibri" w:hAnsi="Arial" w:cs="Arial"/>
          <w:sz w:val="20"/>
          <w:szCs w:val="20"/>
        </w:rPr>
        <w:t xml:space="preserve"> </w:t>
      </w:r>
    </w:p>
    <w:p w14:paraId="5B0441D8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a. Cuando desaparece la necesidad con posterioridad al inicio del proceso de selección. </w:t>
      </w:r>
    </w:p>
    <w:p w14:paraId="4D5ED78E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b. Por restricciones presupuestales. </w:t>
      </w:r>
    </w:p>
    <w:p w14:paraId="4A80457E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c. Otros supuestos debidamente justificados. </w:t>
      </w:r>
    </w:p>
    <w:p w14:paraId="35F6C39F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6BB843A" w14:textId="77777777" w:rsidR="00995453" w:rsidRPr="00C944A8" w:rsidRDefault="00995453" w:rsidP="00995453">
      <w:pPr>
        <w:numPr>
          <w:ilvl w:val="0"/>
          <w:numId w:val="11"/>
        </w:numPr>
        <w:spacing w:after="200" w:line="240" w:lineRule="auto"/>
        <w:contextualSpacing/>
        <w:jc w:val="both"/>
        <w:rPr>
          <w:rFonts w:ascii="Arial" w:eastAsia="Calibri" w:hAnsi="Arial" w:cs="Arial"/>
          <w:szCs w:val="20"/>
        </w:rPr>
      </w:pPr>
      <w:r w:rsidRPr="00C944A8">
        <w:rPr>
          <w:rFonts w:ascii="Arial" w:eastAsia="Calibri" w:hAnsi="Arial" w:cs="Arial"/>
          <w:b/>
        </w:rPr>
        <w:t>TÉRMINO DEL PROCESO DE SELECCIÓN</w:t>
      </w:r>
      <w:r w:rsidRPr="00C944A8">
        <w:rPr>
          <w:rFonts w:ascii="Arial" w:eastAsia="Calibri" w:hAnsi="Arial" w:cs="Arial"/>
          <w:szCs w:val="20"/>
        </w:rPr>
        <w:t xml:space="preserve"> </w:t>
      </w:r>
    </w:p>
    <w:p w14:paraId="72CC7A43" w14:textId="77777777" w:rsidR="00995453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944A8">
        <w:rPr>
          <w:rFonts w:ascii="Arial" w:eastAsia="Calibri" w:hAnsi="Arial" w:cs="Arial"/>
          <w:sz w:val="20"/>
          <w:szCs w:val="20"/>
        </w:rPr>
        <w:t xml:space="preserve">Los curriculums vitae de los postulantes o candidatos que no aprobaron las evaluaciones del presente proceso, formarán parte del acervo documentario del expediente de contratación, por lo que </w:t>
      </w:r>
      <w:r w:rsidRPr="00C944A8">
        <w:rPr>
          <w:rFonts w:ascii="Arial" w:eastAsia="Calibri" w:hAnsi="Arial" w:cs="Arial"/>
          <w:b/>
          <w:sz w:val="20"/>
          <w:szCs w:val="20"/>
        </w:rPr>
        <w:t>no</w:t>
      </w:r>
      <w:r w:rsidRPr="00C944A8">
        <w:rPr>
          <w:rFonts w:ascii="Arial" w:eastAsia="Calibri" w:hAnsi="Arial" w:cs="Arial"/>
          <w:sz w:val="20"/>
          <w:szCs w:val="20"/>
        </w:rPr>
        <w:t xml:space="preserve"> podrán ser devueltos ya que estos pueden ser sometidos a proceso de fiscalización posterior.</w:t>
      </w:r>
    </w:p>
    <w:p w14:paraId="297B4A56" w14:textId="77777777" w:rsidR="00995453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9DF9197" w14:textId="77777777" w:rsidR="00995453" w:rsidRPr="00C944A8" w:rsidRDefault="00995453" w:rsidP="00995453">
      <w:pPr>
        <w:spacing w:after="20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10E15195" w14:textId="77777777" w:rsidR="00995453" w:rsidRPr="00C944A8" w:rsidRDefault="00995453" w:rsidP="00995453">
      <w:pPr>
        <w:spacing w:after="200" w:line="240" w:lineRule="auto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C944A8">
        <w:rPr>
          <w:rFonts w:ascii="Arial" w:eastAsia="Calibri" w:hAnsi="Arial" w:cs="Arial"/>
          <w:b/>
          <w:sz w:val="20"/>
          <w:szCs w:val="20"/>
        </w:rPr>
        <w:t xml:space="preserve"> La Comisión Evaluadora de Mérito</w:t>
      </w:r>
    </w:p>
    <w:sectPr w:rsidR="00995453" w:rsidRPr="00C944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A47E0" w14:textId="77777777" w:rsidR="00272DD1" w:rsidRDefault="00272DD1" w:rsidP="00D70EA1">
      <w:pPr>
        <w:spacing w:after="0" w:line="240" w:lineRule="auto"/>
      </w:pPr>
      <w:r>
        <w:separator/>
      </w:r>
    </w:p>
  </w:endnote>
  <w:endnote w:type="continuationSeparator" w:id="0">
    <w:p w14:paraId="1E785482" w14:textId="77777777" w:rsidR="00272DD1" w:rsidRDefault="00272DD1" w:rsidP="00D7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E27B8" w14:textId="56FB6B16" w:rsidR="00272DD1" w:rsidRDefault="00272DD1">
    <w:pPr>
      <w:pStyle w:val="Piedepgina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6480CA1" wp14:editId="4CF0BE60">
          <wp:simplePos x="0" y="0"/>
          <wp:positionH relativeFrom="column">
            <wp:posOffset>2123291</wp:posOffset>
          </wp:positionH>
          <wp:positionV relativeFrom="paragraph">
            <wp:posOffset>-1727835</wp:posOffset>
          </wp:positionV>
          <wp:extent cx="4338469" cy="2330302"/>
          <wp:effectExtent l="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555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44" t="53222"/>
                  <a:stretch/>
                </pic:blipFill>
                <pic:spPr bwMode="auto">
                  <a:xfrm>
                    <a:off x="0" y="0"/>
                    <a:ext cx="4351282" cy="23371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87C6" w14:textId="77777777" w:rsidR="00272DD1" w:rsidRDefault="00272DD1" w:rsidP="00D70EA1">
      <w:pPr>
        <w:spacing w:after="0" w:line="240" w:lineRule="auto"/>
      </w:pPr>
      <w:r>
        <w:separator/>
      </w:r>
    </w:p>
  </w:footnote>
  <w:footnote w:type="continuationSeparator" w:id="0">
    <w:p w14:paraId="77DFDE3D" w14:textId="77777777" w:rsidR="00272DD1" w:rsidRDefault="00272DD1" w:rsidP="00D7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56EB5" w14:textId="002E7811" w:rsidR="00272DD1" w:rsidRPr="004F47D6" w:rsidRDefault="00272DD1" w:rsidP="004F47D6">
    <w:pPr>
      <w:tabs>
        <w:tab w:val="center" w:pos="4252"/>
      </w:tabs>
      <w:spacing w:after="0" w:line="240" w:lineRule="auto"/>
      <w:jc w:val="right"/>
      <w:rPr>
        <w:rFonts w:ascii="Century Gothic" w:hAnsi="Century Gothic"/>
        <w:b/>
        <w:noProof/>
        <w:color w:val="00B050"/>
        <w:lang w:eastAsia="es-PE"/>
      </w:rPr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31E30171" wp14:editId="0C6FA31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962400" cy="17642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70" b="67719"/>
                  <a:stretch/>
                </pic:blipFill>
                <pic:spPr bwMode="auto">
                  <a:xfrm>
                    <a:off x="0" y="0"/>
                    <a:ext cx="3981142" cy="1772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color w:val="595959" w:themeColor="text1" w:themeTint="A6"/>
        <w:lang w:eastAsia="es-PE"/>
      </w:rPr>
      <w:t xml:space="preserve">       </w:t>
    </w:r>
  </w:p>
  <w:p w14:paraId="3FA1D59D" w14:textId="4FDF2C5B" w:rsidR="00272DD1" w:rsidRDefault="00272DD1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170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C02AB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C17062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4C5B1E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E3509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FB4E43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E0AD9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8320EB4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31BD0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40265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77ED2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064500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1223D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90359B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99603B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B21BA4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1275" w:hanging="360"/>
      </w:pPr>
    </w:lvl>
    <w:lvl w:ilvl="1" w:tplc="280A0019" w:tentative="1">
      <w:start w:val="1"/>
      <w:numFmt w:val="lowerLetter"/>
      <w:lvlText w:val="%2."/>
      <w:lvlJc w:val="left"/>
      <w:pPr>
        <w:ind w:left="1995" w:hanging="360"/>
      </w:pPr>
    </w:lvl>
    <w:lvl w:ilvl="2" w:tplc="280A001B" w:tentative="1">
      <w:start w:val="1"/>
      <w:numFmt w:val="lowerRoman"/>
      <w:lvlText w:val="%3."/>
      <w:lvlJc w:val="right"/>
      <w:pPr>
        <w:ind w:left="2715" w:hanging="180"/>
      </w:pPr>
    </w:lvl>
    <w:lvl w:ilvl="3" w:tplc="280A000F" w:tentative="1">
      <w:start w:val="1"/>
      <w:numFmt w:val="decimal"/>
      <w:lvlText w:val="%4."/>
      <w:lvlJc w:val="left"/>
      <w:pPr>
        <w:ind w:left="3435" w:hanging="360"/>
      </w:pPr>
    </w:lvl>
    <w:lvl w:ilvl="4" w:tplc="280A0019" w:tentative="1">
      <w:start w:val="1"/>
      <w:numFmt w:val="lowerLetter"/>
      <w:lvlText w:val="%5."/>
      <w:lvlJc w:val="left"/>
      <w:pPr>
        <w:ind w:left="4155" w:hanging="360"/>
      </w:pPr>
    </w:lvl>
    <w:lvl w:ilvl="5" w:tplc="280A001B" w:tentative="1">
      <w:start w:val="1"/>
      <w:numFmt w:val="lowerRoman"/>
      <w:lvlText w:val="%6."/>
      <w:lvlJc w:val="right"/>
      <w:pPr>
        <w:ind w:left="4875" w:hanging="180"/>
      </w:pPr>
    </w:lvl>
    <w:lvl w:ilvl="6" w:tplc="280A000F" w:tentative="1">
      <w:start w:val="1"/>
      <w:numFmt w:val="decimal"/>
      <w:lvlText w:val="%7."/>
      <w:lvlJc w:val="left"/>
      <w:pPr>
        <w:ind w:left="5595" w:hanging="360"/>
      </w:pPr>
    </w:lvl>
    <w:lvl w:ilvl="7" w:tplc="280A0019" w:tentative="1">
      <w:start w:val="1"/>
      <w:numFmt w:val="lowerLetter"/>
      <w:lvlText w:val="%8."/>
      <w:lvlJc w:val="left"/>
      <w:pPr>
        <w:ind w:left="6315" w:hanging="360"/>
      </w:pPr>
    </w:lvl>
    <w:lvl w:ilvl="8" w:tplc="280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13234BB6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3E5ED3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2623BE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0561F5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7C1584"/>
    <w:multiLevelType w:val="hybridMultilevel"/>
    <w:tmpl w:val="43A44D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35527D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94124A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CB4C3E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E2B12A8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6C42BD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AA7926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F8243C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283A0F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571731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815BCC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32B6F10"/>
    <w:multiLevelType w:val="hybridMultilevel"/>
    <w:tmpl w:val="270C6A0A"/>
    <w:lvl w:ilvl="0" w:tplc="B5C853A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37D3286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7F4566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B97F42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6704882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0E6FA5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5B008B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627D60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154DFF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E32EDE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EF1A49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CDA5CD0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0E914DF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30E6492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3185595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846C2B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D45F30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6FA5519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865488B"/>
    <w:multiLevelType w:val="hybridMultilevel"/>
    <w:tmpl w:val="E842D824"/>
    <w:lvl w:ilvl="0" w:tplc="567A13D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9E667E8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231EEC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8A701E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D1812D9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346782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1E663A1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24E7870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CF4025"/>
    <w:multiLevelType w:val="hybridMultilevel"/>
    <w:tmpl w:val="08CA74F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5505107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D83985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1730A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70F5C18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1F3251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0F5233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FCA3F72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FD6077D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14057F0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18D4698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2595C73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513772C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683FFC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FF036F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BBC79BC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BF627DD"/>
    <w:multiLevelType w:val="hybridMultilevel"/>
    <w:tmpl w:val="45507214"/>
    <w:lvl w:ilvl="0" w:tplc="D624AC1E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="Verdana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D6A7CED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EA10908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EA817B1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F6C001C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15700B6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2300C3B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1B46C7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636C7F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50707A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5610D7D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6C9740D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A01584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94C60C8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9BD34CB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9D42576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080F97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ACE20A8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AE0E4B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2A86223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C87B5A"/>
    <w:multiLevelType w:val="hybridMultilevel"/>
    <w:tmpl w:val="39D2A95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81C2C6F"/>
    <w:multiLevelType w:val="hybridMultilevel"/>
    <w:tmpl w:val="B22490B2"/>
    <w:lvl w:ilvl="0" w:tplc="280A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2B0E4F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EB82F05"/>
    <w:multiLevelType w:val="hybridMultilevel"/>
    <w:tmpl w:val="D19CC482"/>
    <w:lvl w:ilvl="0" w:tplc="B72A73D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F023B95"/>
    <w:multiLevelType w:val="hybridMultilevel"/>
    <w:tmpl w:val="F18881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FD61AC"/>
    <w:multiLevelType w:val="hybridMultilevel"/>
    <w:tmpl w:val="84A2CCF8"/>
    <w:lvl w:ilvl="0" w:tplc="62441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8"/>
  </w:num>
  <w:num w:numId="2">
    <w:abstractNumId w:val="19"/>
  </w:num>
  <w:num w:numId="3">
    <w:abstractNumId w:val="6"/>
  </w:num>
  <w:num w:numId="4">
    <w:abstractNumId w:val="15"/>
  </w:num>
  <w:num w:numId="5">
    <w:abstractNumId w:val="49"/>
  </w:num>
  <w:num w:numId="6">
    <w:abstractNumId w:val="31"/>
  </w:num>
  <w:num w:numId="7">
    <w:abstractNumId w:val="47"/>
  </w:num>
  <w:num w:numId="8">
    <w:abstractNumId w:val="35"/>
  </w:num>
  <w:num w:numId="9">
    <w:abstractNumId w:val="13"/>
  </w:num>
  <w:num w:numId="10">
    <w:abstractNumId w:val="79"/>
  </w:num>
  <w:num w:numId="11">
    <w:abstractNumId w:val="38"/>
  </w:num>
  <w:num w:numId="12">
    <w:abstractNumId w:val="18"/>
  </w:num>
  <w:num w:numId="13">
    <w:abstractNumId w:val="93"/>
  </w:num>
  <w:num w:numId="14">
    <w:abstractNumId w:val="85"/>
  </w:num>
  <w:num w:numId="15">
    <w:abstractNumId w:val="33"/>
  </w:num>
  <w:num w:numId="16">
    <w:abstractNumId w:val="21"/>
  </w:num>
  <w:num w:numId="17">
    <w:abstractNumId w:val="70"/>
  </w:num>
  <w:num w:numId="18">
    <w:abstractNumId w:val="89"/>
  </w:num>
  <w:num w:numId="19">
    <w:abstractNumId w:val="71"/>
  </w:num>
  <w:num w:numId="20">
    <w:abstractNumId w:val="8"/>
  </w:num>
  <w:num w:numId="21">
    <w:abstractNumId w:val="44"/>
  </w:num>
  <w:num w:numId="22">
    <w:abstractNumId w:val="4"/>
  </w:num>
  <w:num w:numId="23">
    <w:abstractNumId w:val="45"/>
  </w:num>
  <w:num w:numId="24">
    <w:abstractNumId w:val="95"/>
  </w:num>
  <w:num w:numId="25">
    <w:abstractNumId w:val="9"/>
  </w:num>
  <w:num w:numId="26">
    <w:abstractNumId w:val="11"/>
  </w:num>
  <w:num w:numId="27">
    <w:abstractNumId w:val="80"/>
  </w:num>
  <w:num w:numId="28">
    <w:abstractNumId w:val="81"/>
  </w:num>
  <w:num w:numId="29">
    <w:abstractNumId w:val="34"/>
  </w:num>
  <w:num w:numId="30">
    <w:abstractNumId w:val="73"/>
  </w:num>
  <w:num w:numId="31">
    <w:abstractNumId w:val="50"/>
  </w:num>
  <w:num w:numId="32">
    <w:abstractNumId w:val="10"/>
  </w:num>
  <w:num w:numId="33">
    <w:abstractNumId w:val="30"/>
  </w:num>
  <w:num w:numId="34">
    <w:abstractNumId w:val="59"/>
  </w:num>
  <w:num w:numId="35">
    <w:abstractNumId w:val="77"/>
  </w:num>
  <w:num w:numId="36">
    <w:abstractNumId w:val="75"/>
  </w:num>
  <w:num w:numId="37">
    <w:abstractNumId w:val="25"/>
  </w:num>
  <w:num w:numId="38">
    <w:abstractNumId w:val="22"/>
  </w:num>
  <w:num w:numId="39">
    <w:abstractNumId w:val="76"/>
  </w:num>
  <w:num w:numId="40">
    <w:abstractNumId w:val="5"/>
  </w:num>
  <w:num w:numId="41">
    <w:abstractNumId w:val="27"/>
  </w:num>
  <w:num w:numId="42">
    <w:abstractNumId w:val="63"/>
  </w:num>
  <w:num w:numId="43">
    <w:abstractNumId w:val="56"/>
  </w:num>
  <w:num w:numId="44">
    <w:abstractNumId w:val="43"/>
  </w:num>
  <w:num w:numId="45">
    <w:abstractNumId w:val="83"/>
  </w:num>
  <w:num w:numId="46">
    <w:abstractNumId w:val="17"/>
  </w:num>
  <w:num w:numId="47">
    <w:abstractNumId w:val="29"/>
  </w:num>
  <w:num w:numId="48">
    <w:abstractNumId w:val="90"/>
  </w:num>
  <w:num w:numId="49">
    <w:abstractNumId w:val="1"/>
  </w:num>
  <w:num w:numId="50">
    <w:abstractNumId w:val="7"/>
  </w:num>
  <w:num w:numId="51">
    <w:abstractNumId w:val="28"/>
  </w:num>
  <w:num w:numId="52">
    <w:abstractNumId w:val="12"/>
  </w:num>
  <w:num w:numId="53">
    <w:abstractNumId w:val="39"/>
  </w:num>
  <w:num w:numId="54">
    <w:abstractNumId w:val="14"/>
  </w:num>
  <w:num w:numId="55">
    <w:abstractNumId w:val="20"/>
  </w:num>
  <w:num w:numId="56">
    <w:abstractNumId w:val="54"/>
  </w:num>
  <w:num w:numId="57">
    <w:abstractNumId w:val="52"/>
  </w:num>
  <w:num w:numId="58">
    <w:abstractNumId w:val="65"/>
  </w:num>
  <w:num w:numId="59">
    <w:abstractNumId w:val="46"/>
  </w:num>
  <w:num w:numId="60">
    <w:abstractNumId w:val="98"/>
  </w:num>
  <w:num w:numId="61">
    <w:abstractNumId w:val="66"/>
  </w:num>
  <w:num w:numId="62">
    <w:abstractNumId w:val="68"/>
  </w:num>
  <w:num w:numId="63">
    <w:abstractNumId w:val="64"/>
  </w:num>
  <w:num w:numId="64">
    <w:abstractNumId w:val="51"/>
  </w:num>
  <w:num w:numId="65">
    <w:abstractNumId w:val="96"/>
  </w:num>
  <w:num w:numId="66">
    <w:abstractNumId w:val="53"/>
  </w:num>
  <w:num w:numId="67">
    <w:abstractNumId w:val="69"/>
  </w:num>
  <w:num w:numId="68">
    <w:abstractNumId w:val="42"/>
  </w:num>
  <w:num w:numId="69">
    <w:abstractNumId w:val="87"/>
  </w:num>
  <w:num w:numId="70">
    <w:abstractNumId w:val="57"/>
  </w:num>
  <w:num w:numId="71">
    <w:abstractNumId w:val="16"/>
  </w:num>
  <w:num w:numId="72">
    <w:abstractNumId w:val="55"/>
  </w:num>
  <w:num w:numId="73">
    <w:abstractNumId w:val="86"/>
  </w:num>
  <w:num w:numId="74">
    <w:abstractNumId w:val="41"/>
  </w:num>
  <w:num w:numId="75">
    <w:abstractNumId w:val="94"/>
  </w:num>
  <w:num w:numId="76">
    <w:abstractNumId w:val="72"/>
  </w:num>
  <w:num w:numId="77">
    <w:abstractNumId w:val="92"/>
  </w:num>
  <w:num w:numId="78">
    <w:abstractNumId w:val="74"/>
  </w:num>
  <w:num w:numId="79">
    <w:abstractNumId w:val="32"/>
  </w:num>
  <w:num w:numId="80">
    <w:abstractNumId w:val="2"/>
  </w:num>
  <w:num w:numId="81">
    <w:abstractNumId w:val="23"/>
  </w:num>
  <w:num w:numId="82">
    <w:abstractNumId w:val="67"/>
  </w:num>
  <w:num w:numId="83">
    <w:abstractNumId w:val="97"/>
  </w:num>
  <w:num w:numId="84">
    <w:abstractNumId w:val="62"/>
  </w:num>
  <w:num w:numId="85">
    <w:abstractNumId w:val="0"/>
  </w:num>
  <w:num w:numId="86">
    <w:abstractNumId w:val="84"/>
  </w:num>
  <w:num w:numId="87">
    <w:abstractNumId w:val="40"/>
  </w:num>
  <w:num w:numId="88">
    <w:abstractNumId w:val="60"/>
  </w:num>
  <w:num w:numId="89">
    <w:abstractNumId w:val="24"/>
  </w:num>
  <w:num w:numId="90">
    <w:abstractNumId w:val="36"/>
  </w:num>
  <w:num w:numId="91">
    <w:abstractNumId w:val="88"/>
  </w:num>
  <w:num w:numId="92">
    <w:abstractNumId w:val="82"/>
  </w:num>
  <w:num w:numId="93">
    <w:abstractNumId w:val="37"/>
  </w:num>
  <w:num w:numId="94">
    <w:abstractNumId w:val="3"/>
  </w:num>
  <w:num w:numId="95">
    <w:abstractNumId w:val="61"/>
  </w:num>
  <w:num w:numId="96">
    <w:abstractNumId w:val="48"/>
  </w:num>
  <w:num w:numId="97">
    <w:abstractNumId w:val="78"/>
  </w:num>
  <w:num w:numId="98">
    <w:abstractNumId w:val="91"/>
  </w:num>
  <w:num w:numId="99">
    <w:abstractNumId w:val="2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A1"/>
    <w:rsid w:val="00002FE0"/>
    <w:rsid w:val="00002FE6"/>
    <w:rsid w:val="00003ADF"/>
    <w:rsid w:val="00004B69"/>
    <w:rsid w:val="00005718"/>
    <w:rsid w:val="000065AA"/>
    <w:rsid w:val="0000732F"/>
    <w:rsid w:val="0001082F"/>
    <w:rsid w:val="00014789"/>
    <w:rsid w:val="00015D4E"/>
    <w:rsid w:val="00015FBC"/>
    <w:rsid w:val="00016D68"/>
    <w:rsid w:val="000223F8"/>
    <w:rsid w:val="00023BFE"/>
    <w:rsid w:val="000254AD"/>
    <w:rsid w:val="00025BCF"/>
    <w:rsid w:val="000272CC"/>
    <w:rsid w:val="00032FA2"/>
    <w:rsid w:val="00037E96"/>
    <w:rsid w:val="00040494"/>
    <w:rsid w:val="00040C2B"/>
    <w:rsid w:val="00040CCE"/>
    <w:rsid w:val="000414B7"/>
    <w:rsid w:val="000419EE"/>
    <w:rsid w:val="00041ACF"/>
    <w:rsid w:val="00042DC3"/>
    <w:rsid w:val="00043D0C"/>
    <w:rsid w:val="00045D73"/>
    <w:rsid w:val="00045E59"/>
    <w:rsid w:val="00047944"/>
    <w:rsid w:val="000518AA"/>
    <w:rsid w:val="000529CC"/>
    <w:rsid w:val="00055CF2"/>
    <w:rsid w:val="000601A1"/>
    <w:rsid w:val="00061282"/>
    <w:rsid w:val="000637DC"/>
    <w:rsid w:val="00064402"/>
    <w:rsid w:val="00064A39"/>
    <w:rsid w:val="00066BDD"/>
    <w:rsid w:val="00067815"/>
    <w:rsid w:val="00067FF8"/>
    <w:rsid w:val="000706CB"/>
    <w:rsid w:val="00070D45"/>
    <w:rsid w:val="00070E30"/>
    <w:rsid w:val="00074A9D"/>
    <w:rsid w:val="000756DE"/>
    <w:rsid w:val="0007599D"/>
    <w:rsid w:val="00075E63"/>
    <w:rsid w:val="00080643"/>
    <w:rsid w:val="0008132A"/>
    <w:rsid w:val="00083713"/>
    <w:rsid w:val="00083987"/>
    <w:rsid w:val="00086103"/>
    <w:rsid w:val="000878AC"/>
    <w:rsid w:val="0009043C"/>
    <w:rsid w:val="00093532"/>
    <w:rsid w:val="00094BDC"/>
    <w:rsid w:val="00096B52"/>
    <w:rsid w:val="00097740"/>
    <w:rsid w:val="000A221D"/>
    <w:rsid w:val="000A23AC"/>
    <w:rsid w:val="000A2901"/>
    <w:rsid w:val="000A2E78"/>
    <w:rsid w:val="000A345C"/>
    <w:rsid w:val="000A7970"/>
    <w:rsid w:val="000B088A"/>
    <w:rsid w:val="000B302D"/>
    <w:rsid w:val="000B30DE"/>
    <w:rsid w:val="000B4831"/>
    <w:rsid w:val="000B4E51"/>
    <w:rsid w:val="000B5C2C"/>
    <w:rsid w:val="000C0751"/>
    <w:rsid w:val="000C2A18"/>
    <w:rsid w:val="000C5153"/>
    <w:rsid w:val="000C551C"/>
    <w:rsid w:val="000C595A"/>
    <w:rsid w:val="000C6252"/>
    <w:rsid w:val="000D0C8B"/>
    <w:rsid w:val="000D14CF"/>
    <w:rsid w:val="000D18F8"/>
    <w:rsid w:val="000D307A"/>
    <w:rsid w:val="000D435E"/>
    <w:rsid w:val="000D60D8"/>
    <w:rsid w:val="000E25FB"/>
    <w:rsid w:val="000E2653"/>
    <w:rsid w:val="000E3459"/>
    <w:rsid w:val="000E43E1"/>
    <w:rsid w:val="000E456F"/>
    <w:rsid w:val="000E4882"/>
    <w:rsid w:val="000E50F1"/>
    <w:rsid w:val="000E5875"/>
    <w:rsid w:val="000E76D5"/>
    <w:rsid w:val="000F42C0"/>
    <w:rsid w:val="000F6043"/>
    <w:rsid w:val="001013C9"/>
    <w:rsid w:val="00104E4D"/>
    <w:rsid w:val="00116854"/>
    <w:rsid w:val="001222F4"/>
    <w:rsid w:val="00127460"/>
    <w:rsid w:val="001308C0"/>
    <w:rsid w:val="00130D41"/>
    <w:rsid w:val="0013268B"/>
    <w:rsid w:val="0013291C"/>
    <w:rsid w:val="00135A0E"/>
    <w:rsid w:val="00137C46"/>
    <w:rsid w:val="001404F7"/>
    <w:rsid w:val="001455E1"/>
    <w:rsid w:val="0014627F"/>
    <w:rsid w:val="0014782F"/>
    <w:rsid w:val="00147C2B"/>
    <w:rsid w:val="001505F9"/>
    <w:rsid w:val="00150C2D"/>
    <w:rsid w:val="00152E6F"/>
    <w:rsid w:val="00154E5B"/>
    <w:rsid w:val="001551A7"/>
    <w:rsid w:val="0015613B"/>
    <w:rsid w:val="00157942"/>
    <w:rsid w:val="00163C72"/>
    <w:rsid w:val="00164590"/>
    <w:rsid w:val="00165563"/>
    <w:rsid w:val="00165BF3"/>
    <w:rsid w:val="00170C31"/>
    <w:rsid w:val="0017198C"/>
    <w:rsid w:val="001744DB"/>
    <w:rsid w:val="001753AA"/>
    <w:rsid w:val="001758C5"/>
    <w:rsid w:val="0017784C"/>
    <w:rsid w:val="00177DB9"/>
    <w:rsid w:val="001803E7"/>
    <w:rsid w:val="0018135A"/>
    <w:rsid w:val="0018436A"/>
    <w:rsid w:val="00190B51"/>
    <w:rsid w:val="00193EBF"/>
    <w:rsid w:val="0019659F"/>
    <w:rsid w:val="00196FE1"/>
    <w:rsid w:val="00197869"/>
    <w:rsid w:val="00197E9D"/>
    <w:rsid w:val="001A1B57"/>
    <w:rsid w:val="001B6DAF"/>
    <w:rsid w:val="001B7298"/>
    <w:rsid w:val="001B7524"/>
    <w:rsid w:val="001B75F8"/>
    <w:rsid w:val="001B7BC9"/>
    <w:rsid w:val="001C00AB"/>
    <w:rsid w:val="001C4788"/>
    <w:rsid w:val="001C4E7F"/>
    <w:rsid w:val="001C5701"/>
    <w:rsid w:val="001C6836"/>
    <w:rsid w:val="001C7D29"/>
    <w:rsid w:val="001C7E89"/>
    <w:rsid w:val="001D04B7"/>
    <w:rsid w:val="001D2F98"/>
    <w:rsid w:val="001D66BA"/>
    <w:rsid w:val="001E04A4"/>
    <w:rsid w:val="001E1A1B"/>
    <w:rsid w:val="001E1B00"/>
    <w:rsid w:val="001E200A"/>
    <w:rsid w:val="001E30F3"/>
    <w:rsid w:val="001E799C"/>
    <w:rsid w:val="001F21B9"/>
    <w:rsid w:val="001F3197"/>
    <w:rsid w:val="001F3FCB"/>
    <w:rsid w:val="002028D0"/>
    <w:rsid w:val="00203976"/>
    <w:rsid w:val="00205ADA"/>
    <w:rsid w:val="00210AB2"/>
    <w:rsid w:val="00214C64"/>
    <w:rsid w:val="002150F1"/>
    <w:rsid w:val="002250BD"/>
    <w:rsid w:val="0023204A"/>
    <w:rsid w:val="00232AC8"/>
    <w:rsid w:val="00232EB7"/>
    <w:rsid w:val="002332EF"/>
    <w:rsid w:val="00235649"/>
    <w:rsid w:val="0023660D"/>
    <w:rsid w:val="002425AB"/>
    <w:rsid w:val="0024331B"/>
    <w:rsid w:val="00245CB2"/>
    <w:rsid w:val="002469A3"/>
    <w:rsid w:val="00246D8E"/>
    <w:rsid w:val="00246DE2"/>
    <w:rsid w:val="0024771C"/>
    <w:rsid w:val="0025326C"/>
    <w:rsid w:val="00254181"/>
    <w:rsid w:val="00254369"/>
    <w:rsid w:val="00254C55"/>
    <w:rsid w:val="00256624"/>
    <w:rsid w:val="00261879"/>
    <w:rsid w:val="002623A2"/>
    <w:rsid w:val="002726F0"/>
    <w:rsid w:val="00272DD1"/>
    <w:rsid w:val="002745E1"/>
    <w:rsid w:val="00275BB5"/>
    <w:rsid w:val="00277D05"/>
    <w:rsid w:val="0028338D"/>
    <w:rsid w:val="002833AC"/>
    <w:rsid w:val="0028481A"/>
    <w:rsid w:val="002921FC"/>
    <w:rsid w:val="00293581"/>
    <w:rsid w:val="00295A84"/>
    <w:rsid w:val="00296653"/>
    <w:rsid w:val="00296B0F"/>
    <w:rsid w:val="002972AF"/>
    <w:rsid w:val="002977BA"/>
    <w:rsid w:val="002A17ED"/>
    <w:rsid w:val="002A18A5"/>
    <w:rsid w:val="002A7E2C"/>
    <w:rsid w:val="002B17A6"/>
    <w:rsid w:val="002B57A4"/>
    <w:rsid w:val="002C3F33"/>
    <w:rsid w:val="002C4914"/>
    <w:rsid w:val="002C4BA2"/>
    <w:rsid w:val="002C786A"/>
    <w:rsid w:val="002D03EC"/>
    <w:rsid w:val="002D0A2C"/>
    <w:rsid w:val="002D4200"/>
    <w:rsid w:val="002D7A51"/>
    <w:rsid w:val="002E1D00"/>
    <w:rsid w:val="002E661C"/>
    <w:rsid w:val="002E6E9B"/>
    <w:rsid w:val="002F1E6C"/>
    <w:rsid w:val="002F2F57"/>
    <w:rsid w:val="003002FC"/>
    <w:rsid w:val="00301512"/>
    <w:rsid w:val="00303385"/>
    <w:rsid w:val="00303F42"/>
    <w:rsid w:val="0030561F"/>
    <w:rsid w:val="00307D29"/>
    <w:rsid w:val="003106C5"/>
    <w:rsid w:val="00317089"/>
    <w:rsid w:val="00322FA8"/>
    <w:rsid w:val="003231B3"/>
    <w:rsid w:val="00324A60"/>
    <w:rsid w:val="00325665"/>
    <w:rsid w:val="00330A9A"/>
    <w:rsid w:val="003328C3"/>
    <w:rsid w:val="0033640A"/>
    <w:rsid w:val="003371E9"/>
    <w:rsid w:val="0034058D"/>
    <w:rsid w:val="00341D87"/>
    <w:rsid w:val="003449FC"/>
    <w:rsid w:val="00345823"/>
    <w:rsid w:val="003466DA"/>
    <w:rsid w:val="00347792"/>
    <w:rsid w:val="00347F27"/>
    <w:rsid w:val="00350B24"/>
    <w:rsid w:val="00352A73"/>
    <w:rsid w:val="00354A9E"/>
    <w:rsid w:val="00354B8A"/>
    <w:rsid w:val="00360C28"/>
    <w:rsid w:val="003641A5"/>
    <w:rsid w:val="00365A99"/>
    <w:rsid w:val="0036602B"/>
    <w:rsid w:val="003666D3"/>
    <w:rsid w:val="00370C46"/>
    <w:rsid w:val="00370CD4"/>
    <w:rsid w:val="003722A6"/>
    <w:rsid w:val="00372791"/>
    <w:rsid w:val="00373506"/>
    <w:rsid w:val="00380140"/>
    <w:rsid w:val="003840EB"/>
    <w:rsid w:val="00384E2B"/>
    <w:rsid w:val="003859B0"/>
    <w:rsid w:val="00387EFD"/>
    <w:rsid w:val="0039168C"/>
    <w:rsid w:val="003919E4"/>
    <w:rsid w:val="00394DA9"/>
    <w:rsid w:val="0039563D"/>
    <w:rsid w:val="00397DA7"/>
    <w:rsid w:val="003A113D"/>
    <w:rsid w:val="003A1176"/>
    <w:rsid w:val="003A2FCD"/>
    <w:rsid w:val="003A48E1"/>
    <w:rsid w:val="003B1EE2"/>
    <w:rsid w:val="003B21E3"/>
    <w:rsid w:val="003B453B"/>
    <w:rsid w:val="003C1928"/>
    <w:rsid w:val="003C214B"/>
    <w:rsid w:val="003C2D42"/>
    <w:rsid w:val="003C3E85"/>
    <w:rsid w:val="003C7665"/>
    <w:rsid w:val="003C76F0"/>
    <w:rsid w:val="003D037C"/>
    <w:rsid w:val="003D1D87"/>
    <w:rsid w:val="003D25A7"/>
    <w:rsid w:val="003D28B2"/>
    <w:rsid w:val="003D30D2"/>
    <w:rsid w:val="003D3685"/>
    <w:rsid w:val="003D44C7"/>
    <w:rsid w:val="003D4935"/>
    <w:rsid w:val="003D5D15"/>
    <w:rsid w:val="003D655D"/>
    <w:rsid w:val="003D6D2E"/>
    <w:rsid w:val="003E2782"/>
    <w:rsid w:val="003E4AEA"/>
    <w:rsid w:val="003E6146"/>
    <w:rsid w:val="003E74FE"/>
    <w:rsid w:val="003F4049"/>
    <w:rsid w:val="003F479C"/>
    <w:rsid w:val="003F5FEF"/>
    <w:rsid w:val="003F680E"/>
    <w:rsid w:val="00404F53"/>
    <w:rsid w:val="00411AE3"/>
    <w:rsid w:val="00413D0B"/>
    <w:rsid w:val="00414D6F"/>
    <w:rsid w:val="00417619"/>
    <w:rsid w:val="00417FE0"/>
    <w:rsid w:val="004222FD"/>
    <w:rsid w:val="004246F5"/>
    <w:rsid w:val="00426001"/>
    <w:rsid w:val="00427B5F"/>
    <w:rsid w:val="00427F96"/>
    <w:rsid w:val="00435318"/>
    <w:rsid w:val="004415C8"/>
    <w:rsid w:val="0044261D"/>
    <w:rsid w:val="00442AB1"/>
    <w:rsid w:val="00443762"/>
    <w:rsid w:val="0044386B"/>
    <w:rsid w:val="00445E54"/>
    <w:rsid w:val="00446516"/>
    <w:rsid w:val="00446B10"/>
    <w:rsid w:val="0044783D"/>
    <w:rsid w:val="00450A3A"/>
    <w:rsid w:val="00456D32"/>
    <w:rsid w:val="00461686"/>
    <w:rsid w:val="00462920"/>
    <w:rsid w:val="004647FA"/>
    <w:rsid w:val="0046592B"/>
    <w:rsid w:val="004676CA"/>
    <w:rsid w:val="00467CB0"/>
    <w:rsid w:val="00474089"/>
    <w:rsid w:val="004746DA"/>
    <w:rsid w:val="00475D35"/>
    <w:rsid w:val="00477507"/>
    <w:rsid w:val="00477B98"/>
    <w:rsid w:val="0048081D"/>
    <w:rsid w:val="00480F75"/>
    <w:rsid w:val="0048220D"/>
    <w:rsid w:val="00482E96"/>
    <w:rsid w:val="00483159"/>
    <w:rsid w:val="0048389D"/>
    <w:rsid w:val="00484CEB"/>
    <w:rsid w:val="00486D70"/>
    <w:rsid w:val="004903F5"/>
    <w:rsid w:val="00490B00"/>
    <w:rsid w:val="00490EB3"/>
    <w:rsid w:val="004919FC"/>
    <w:rsid w:val="004924B2"/>
    <w:rsid w:val="00492CB3"/>
    <w:rsid w:val="00492DC5"/>
    <w:rsid w:val="004953B7"/>
    <w:rsid w:val="004A3A20"/>
    <w:rsid w:val="004A3DD7"/>
    <w:rsid w:val="004A49A4"/>
    <w:rsid w:val="004A5230"/>
    <w:rsid w:val="004A630C"/>
    <w:rsid w:val="004A684E"/>
    <w:rsid w:val="004A789C"/>
    <w:rsid w:val="004B0088"/>
    <w:rsid w:val="004B1CFC"/>
    <w:rsid w:val="004B488B"/>
    <w:rsid w:val="004B50DE"/>
    <w:rsid w:val="004B5851"/>
    <w:rsid w:val="004C3742"/>
    <w:rsid w:val="004C3E72"/>
    <w:rsid w:val="004C3F1A"/>
    <w:rsid w:val="004C66CC"/>
    <w:rsid w:val="004C7244"/>
    <w:rsid w:val="004D1C54"/>
    <w:rsid w:val="004D1CDB"/>
    <w:rsid w:val="004D30C6"/>
    <w:rsid w:val="004D34CF"/>
    <w:rsid w:val="004D4754"/>
    <w:rsid w:val="004D6EA3"/>
    <w:rsid w:val="004D7F59"/>
    <w:rsid w:val="004E059B"/>
    <w:rsid w:val="004E1B8D"/>
    <w:rsid w:val="004E5046"/>
    <w:rsid w:val="004F0168"/>
    <w:rsid w:val="004F2C26"/>
    <w:rsid w:val="004F47D6"/>
    <w:rsid w:val="004F6ED7"/>
    <w:rsid w:val="00500DFF"/>
    <w:rsid w:val="00505B9E"/>
    <w:rsid w:val="005119AE"/>
    <w:rsid w:val="00511C72"/>
    <w:rsid w:val="00516143"/>
    <w:rsid w:val="00516924"/>
    <w:rsid w:val="00516B96"/>
    <w:rsid w:val="00520420"/>
    <w:rsid w:val="005209D2"/>
    <w:rsid w:val="00523485"/>
    <w:rsid w:val="005244A9"/>
    <w:rsid w:val="00525D2F"/>
    <w:rsid w:val="00525F57"/>
    <w:rsid w:val="00526295"/>
    <w:rsid w:val="005314CA"/>
    <w:rsid w:val="0053278F"/>
    <w:rsid w:val="00533810"/>
    <w:rsid w:val="00535876"/>
    <w:rsid w:val="0053781E"/>
    <w:rsid w:val="00540214"/>
    <w:rsid w:val="00541F5F"/>
    <w:rsid w:val="005437B9"/>
    <w:rsid w:val="00544B14"/>
    <w:rsid w:val="00545D28"/>
    <w:rsid w:val="00545E65"/>
    <w:rsid w:val="00552118"/>
    <w:rsid w:val="00553189"/>
    <w:rsid w:val="0055449C"/>
    <w:rsid w:val="005544EB"/>
    <w:rsid w:val="0055529B"/>
    <w:rsid w:val="00555845"/>
    <w:rsid w:val="005560BB"/>
    <w:rsid w:val="00557164"/>
    <w:rsid w:val="00560C76"/>
    <w:rsid w:val="00561AC8"/>
    <w:rsid w:val="005625AC"/>
    <w:rsid w:val="00562998"/>
    <w:rsid w:val="00565D93"/>
    <w:rsid w:val="00566117"/>
    <w:rsid w:val="005712A4"/>
    <w:rsid w:val="005740DB"/>
    <w:rsid w:val="00576E00"/>
    <w:rsid w:val="00580E21"/>
    <w:rsid w:val="005822D4"/>
    <w:rsid w:val="00583163"/>
    <w:rsid w:val="005836F7"/>
    <w:rsid w:val="00584255"/>
    <w:rsid w:val="0058448A"/>
    <w:rsid w:val="005868DB"/>
    <w:rsid w:val="00587864"/>
    <w:rsid w:val="00587C3D"/>
    <w:rsid w:val="00590166"/>
    <w:rsid w:val="0059380C"/>
    <w:rsid w:val="00594697"/>
    <w:rsid w:val="00596618"/>
    <w:rsid w:val="00596850"/>
    <w:rsid w:val="00597731"/>
    <w:rsid w:val="005A48D2"/>
    <w:rsid w:val="005A5367"/>
    <w:rsid w:val="005B135E"/>
    <w:rsid w:val="005B1C3E"/>
    <w:rsid w:val="005B2242"/>
    <w:rsid w:val="005B3C22"/>
    <w:rsid w:val="005B4961"/>
    <w:rsid w:val="005B6736"/>
    <w:rsid w:val="005B69A9"/>
    <w:rsid w:val="005B6C92"/>
    <w:rsid w:val="005C0962"/>
    <w:rsid w:val="005C0DCF"/>
    <w:rsid w:val="005C1A0D"/>
    <w:rsid w:val="005C3115"/>
    <w:rsid w:val="005D03F3"/>
    <w:rsid w:val="005D2C85"/>
    <w:rsid w:val="005D2C95"/>
    <w:rsid w:val="005D41C4"/>
    <w:rsid w:val="005D46C4"/>
    <w:rsid w:val="005E0C66"/>
    <w:rsid w:val="005E11ED"/>
    <w:rsid w:val="005E51A6"/>
    <w:rsid w:val="005F185C"/>
    <w:rsid w:val="005F1868"/>
    <w:rsid w:val="006030C9"/>
    <w:rsid w:val="006036A3"/>
    <w:rsid w:val="0060592B"/>
    <w:rsid w:val="006059D2"/>
    <w:rsid w:val="00606EF9"/>
    <w:rsid w:val="0061516D"/>
    <w:rsid w:val="00616DBD"/>
    <w:rsid w:val="006179DC"/>
    <w:rsid w:val="00620106"/>
    <w:rsid w:val="006322C4"/>
    <w:rsid w:val="00634B52"/>
    <w:rsid w:val="0063626D"/>
    <w:rsid w:val="0064483F"/>
    <w:rsid w:val="00646032"/>
    <w:rsid w:val="00650E7F"/>
    <w:rsid w:val="006527E3"/>
    <w:rsid w:val="006529EF"/>
    <w:rsid w:val="00653252"/>
    <w:rsid w:val="00653FB7"/>
    <w:rsid w:val="00654E0F"/>
    <w:rsid w:val="006571E9"/>
    <w:rsid w:val="00660BED"/>
    <w:rsid w:val="00662A93"/>
    <w:rsid w:val="00662C35"/>
    <w:rsid w:val="0066472D"/>
    <w:rsid w:val="00667760"/>
    <w:rsid w:val="00672ECB"/>
    <w:rsid w:val="0067628C"/>
    <w:rsid w:val="00676D71"/>
    <w:rsid w:val="00677BC5"/>
    <w:rsid w:val="0068146C"/>
    <w:rsid w:val="0068164F"/>
    <w:rsid w:val="00683338"/>
    <w:rsid w:val="00685201"/>
    <w:rsid w:val="006854B8"/>
    <w:rsid w:val="00691141"/>
    <w:rsid w:val="00691246"/>
    <w:rsid w:val="00693860"/>
    <w:rsid w:val="0069532E"/>
    <w:rsid w:val="006954E4"/>
    <w:rsid w:val="00695B48"/>
    <w:rsid w:val="00696929"/>
    <w:rsid w:val="006A04F3"/>
    <w:rsid w:val="006A083F"/>
    <w:rsid w:val="006A3D48"/>
    <w:rsid w:val="006A3E27"/>
    <w:rsid w:val="006A4261"/>
    <w:rsid w:val="006A42FD"/>
    <w:rsid w:val="006A4A94"/>
    <w:rsid w:val="006A5B0B"/>
    <w:rsid w:val="006A74DD"/>
    <w:rsid w:val="006B3A7F"/>
    <w:rsid w:val="006B5121"/>
    <w:rsid w:val="006C0ED4"/>
    <w:rsid w:val="006C0F65"/>
    <w:rsid w:val="006C16A6"/>
    <w:rsid w:val="006C53D7"/>
    <w:rsid w:val="006C75C5"/>
    <w:rsid w:val="006D1077"/>
    <w:rsid w:val="006D10A1"/>
    <w:rsid w:val="006D40DB"/>
    <w:rsid w:val="006D7F3A"/>
    <w:rsid w:val="006E0E7F"/>
    <w:rsid w:val="006E104E"/>
    <w:rsid w:val="006E1F24"/>
    <w:rsid w:val="006E2249"/>
    <w:rsid w:val="006E2D28"/>
    <w:rsid w:val="006E5CAA"/>
    <w:rsid w:val="006F0533"/>
    <w:rsid w:val="006F1EE4"/>
    <w:rsid w:val="006F23A0"/>
    <w:rsid w:val="006F44B8"/>
    <w:rsid w:val="006F562D"/>
    <w:rsid w:val="006F7AB8"/>
    <w:rsid w:val="007010D7"/>
    <w:rsid w:val="00702431"/>
    <w:rsid w:val="00703806"/>
    <w:rsid w:val="007058C4"/>
    <w:rsid w:val="00705FE2"/>
    <w:rsid w:val="00713660"/>
    <w:rsid w:val="007139FB"/>
    <w:rsid w:val="007141E9"/>
    <w:rsid w:val="00717EB8"/>
    <w:rsid w:val="0072013D"/>
    <w:rsid w:val="00720511"/>
    <w:rsid w:val="00721ED4"/>
    <w:rsid w:val="00723CF8"/>
    <w:rsid w:val="007242C9"/>
    <w:rsid w:val="00724C0B"/>
    <w:rsid w:val="0072566C"/>
    <w:rsid w:val="00726190"/>
    <w:rsid w:val="007263F7"/>
    <w:rsid w:val="0072676A"/>
    <w:rsid w:val="0072689E"/>
    <w:rsid w:val="00731260"/>
    <w:rsid w:val="00732991"/>
    <w:rsid w:val="00734AEB"/>
    <w:rsid w:val="007352CA"/>
    <w:rsid w:val="00736733"/>
    <w:rsid w:val="00737918"/>
    <w:rsid w:val="007405F6"/>
    <w:rsid w:val="007442F4"/>
    <w:rsid w:val="007448F0"/>
    <w:rsid w:val="00745AF8"/>
    <w:rsid w:val="00750909"/>
    <w:rsid w:val="00751460"/>
    <w:rsid w:val="007550DE"/>
    <w:rsid w:val="007609D9"/>
    <w:rsid w:val="00760E3F"/>
    <w:rsid w:val="0076161F"/>
    <w:rsid w:val="00762FD1"/>
    <w:rsid w:val="00767170"/>
    <w:rsid w:val="00774354"/>
    <w:rsid w:val="00776DD6"/>
    <w:rsid w:val="0078187A"/>
    <w:rsid w:val="0078291A"/>
    <w:rsid w:val="00783C9E"/>
    <w:rsid w:val="007870E7"/>
    <w:rsid w:val="007874EF"/>
    <w:rsid w:val="007902C9"/>
    <w:rsid w:val="00790333"/>
    <w:rsid w:val="00791088"/>
    <w:rsid w:val="00794D5B"/>
    <w:rsid w:val="007956C2"/>
    <w:rsid w:val="00796234"/>
    <w:rsid w:val="007A49AB"/>
    <w:rsid w:val="007A7128"/>
    <w:rsid w:val="007B0A02"/>
    <w:rsid w:val="007B0A8B"/>
    <w:rsid w:val="007B1AF0"/>
    <w:rsid w:val="007B1EC0"/>
    <w:rsid w:val="007B515A"/>
    <w:rsid w:val="007B64D4"/>
    <w:rsid w:val="007B737C"/>
    <w:rsid w:val="007C0F11"/>
    <w:rsid w:val="007C1D77"/>
    <w:rsid w:val="007C27A2"/>
    <w:rsid w:val="007C4FDC"/>
    <w:rsid w:val="007C65B2"/>
    <w:rsid w:val="007C67D5"/>
    <w:rsid w:val="007C6A97"/>
    <w:rsid w:val="007C6F7D"/>
    <w:rsid w:val="007D11D7"/>
    <w:rsid w:val="007D14DA"/>
    <w:rsid w:val="007D2114"/>
    <w:rsid w:val="007D2245"/>
    <w:rsid w:val="007D2BC4"/>
    <w:rsid w:val="007D3D62"/>
    <w:rsid w:val="007D564B"/>
    <w:rsid w:val="007D598D"/>
    <w:rsid w:val="007D61B0"/>
    <w:rsid w:val="007D6A32"/>
    <w:rsid w:val="007E0F7C"/>
    <w:rsid w:val="007E5941"/>
    <w:rsid w:val="007E5CB9"/>
    <w:rsid w:val="007F29B5"/>
    <w:rsid w:val="007F42BA"/>
    <w:rsid w:val="007F5437"/>
    <w:rsid w:val="007F578E"/>
    <w:rsid w:val="007F5B30"/>
    <w:rsid w:val="007F6B6A"/>
    <w:rsid w:val="007F7A89"/>
    <w:rsid w:val="00803053"/>
    <w:rsid w:val="008048A1"/>
    <w:rsid w:val="0080581D"/>
    <w:rsid w:val="008073CF"/>
    <w:rsid w:val="008075BC"/>
    <w:rsid w:val="00810C22"/>
    <w:rsid w:val="008117CF"/>
    <w:rsid w:val="00812934"/>
    <w:rsid w:val="00813E03"/>
    <w:rsid w:val="008160B4"/>
    <w:rsid w:val="0082132C"/>
    <w:rsid w:val="00822310"/>
    <w:rsid w:val="00823B07"/>
    <w:rsid w:val="00823F7E"/>
    <w:rsid w:val="00824F7D"/>
    <w:rsid w:val="00825283"/>
    <w:rsid w:val="00826A8F"/>
    <w:rsid w:val="00826C6D"/>
    <w:rsid w:val="008275C0"/>
    <w:rsid w:val="00832733"/>
    <w:rsid w:val="0083311A"/>
    <w:rsid w:val="0083427C"/>
    <w:rsid w:val="00834CE2"/>
    <w:rsid w:val="00835916"/>
    <w:rsid w:val="0083680F"/>
    <w:rsid w:val="00836A73"/>
    <w:rsid w:val="0083719D"/>
    <w:rsid w:val="00837226"/>
    <w:rsid w:val="00837FDD"/>
    <w:rsid w:val="008426F0"/>
    <w:rsid w:val="00842DC1"/>
    <w:rsid w:val="008543B5"/>
    <w:rsid w:val="008547B7"/>
    <w:rsid w:val="00855DE1"/>
    <w:rsid w:val="0086418A"/>
    <w:rsid w:val="00871044"/>
    <w:rsid w:val="0087120B"/>
    <w:rsid w:val="00871ADB"/>
    <w:rsid w:val="008805B2"/>
    <w:rsid w:val="00881FF2"/>
    <w:rsid w:val="00883591"/>
    <w:rsid w:val="00890246"/>
    <w:rsid w:val="008906D4"/>
    <w:rsid w:val="0089320F"/>
    <w:rsid w:val="00894DDD"/>
    <w:rsid w:val="00895B36"/>
    <w:rsid w:val="00895CA6"/>
    <w:rsid w:val="008974DC"/>
    <w:rsid w:val="008A0717"/>
    <w:rsid w:val="008A494B"/>
    <w:rsid w:val="008A49E3"/>
    <w:rsid w:val="008B02C3"/>
    <w:rsid w:val="008B083A"/>
    <w:rsid w:val="008B3611"/>
    <w:rsid w:val="008B7F48"/>
    <w:rsid w:val="008C0039"/>
    <w:rsid w:val="008C06EB"/>
    <w:rsid w:val="008C3705"/>
    <w:rsid w:val="008C3B1E"/>
    <w:rsid w:val="008C4D1D"/>
    <w:rsid w:val="008C516C"/>
    <w:rsid w:val="008C6C1A"/>
    <w:rsid w:val="008C703B"/>
    <w:rsid w:val="008D3C1D"/>
    <w:rsid w:val="008D5077"/>
    <w:rsid w:val="008E1B38"/>
    <w:rsid w:val="008E1FE4"/>
    <w:rsid w:val="008E40F7"/>
    <w:rsid w:val="008F1DDD"/>
    <w:rsid w:val="008F7975"/>
    <w:rsid w:val="008F7CD5"/>
    <w:rsid w:val="00905397"/>
    <w:rsid w:val="00907EFE"/>
    <w:rsid w:val="009116C8"/>
    <w:rsid w:val="009138D5"/>
    <w:rsid w:val="00917A4D"/>
    <w:rsid w:val="0092163B"/>
    <w:rsid w:val="00922B82"/>
    <w:rsid w:val="00925AC5"/>
    <w:rsid w:val="00925C91"/>
    <w:rsid w:val="00932077"/>
    <w:rsid w:val="00933203"/>
    <w:rsid w:val="0093403E"/>
    <w:rsid w:val="00934E84"/>
    <w:rsid w:val="00935E6C"/>
    <w:rsid w:val="00937C59"/>
    <w:rsid w:val="00940044"/>
    <w:rsid w:val="009406E6"/>
    <w:rsid w:val="00940E57"/>
    <w:rsid w:val="009420C9"/>
    <w:rsid w:val="00942619"/>
    <w:rsid w:val="0094358C"/>
    <w:rsid w:val="009438BF"/>
    <w:rsid w:val="00943FA2"/>
    <w:rsid w:val="00953A06"/>
    <w:rsid w:val="00954396"/>
    <w:rsid w:val="0095721E"/>
    <w:rsid w:val="00961F48"/>
    <w:rsid w:val="00964400"/>
    <w:rsid w:val="00964C1E"/>
    <w:rsid w:val="00964FC7"/>
    <w:rsid w:val="00965294"/>
    <w:rsid w:val="0096537B"/>
    <w:rsid w:val="00965BD6"/>
    <w:rsid w:val="009669D4"/>
    <w:rsid w:val="00973505"/>
    <w:rsid w:val="00973525"/>
    <w:rsid w:val="00984D03"/>
    <w:rsid w:val="00986055"/>
    <w:rsid w:val="00987C25"/>
    <w:rsid w:val="00993D86"/>
    <w:rsid w:val="00993F21"/>
    <w:rsid w:val="00995453"/>
    <w:rsid w:val="00997C26"/>
    <w:rsid w:val="009A18BE"/>
    <w:rsid w:val="009A4D1D"/>
    <w:rsid w:val="009A75F7"/>
    <w:rsid w:val="009A7890"/>
    <w:rsid w:val="009A7DC2"/>
    <w:rsid w:val="009B0DF9"/>
    <w:rsid w:val="009B2312"/>
    <w:rsid w:val="009B441A"/>
    <w:rsid w:val="009B4A08"/>
    <w:rsid w:val="009B5ACE"/>
    <w:rsid w:val="009B5F14"/>
    <w:rsid w:val="009B6DD2"/>
    <w:rsid w:val="009B78EA"/>
    <w:rsid w:val="009C3ABE"/>
    <w:rsid w:val="009C588F"/>
    <w:rsid w:val="009C657F"/>
    <w:rsid w:val="009D3025"/>
    <w:rsid w:val="009D7158"/>
    <w:rsid w:val="009E1302"/>
    <w:rsid w:val="009E1A4F"/>
    <w:rsid w:val="009E1A69"/>
    <w:rsid w:val="009E2DC3"/>
    <w:rsid w:val="009E7051"/>
    <w:rsid w:val="009F134B"/>
    <w:rsid w:val="009F13F9"/>
    <w:rsid w:val="009F1BAB"/>
    <w:rsid w:val="009F319A"/>
    <w:rsid w:val="009F5F3E"/>
    <w:rsid w:val="00A01789"/>
    <w:rsid w:val="00A04BA1"/>
    <w:rsid w:val="00A051CD"/>
    <w:rsid w:val="00A05B75"/>
    <w:rsid w:val="00A06682"/>
    <w:rsid w:val="00A069DA"/>
    <w:rsid w:val="00A06CD1"/>
    <w:rsid w:val="00A07459"/>
    <w:rsid w:val="00A07C39"/>
    <w:rsid w:val="00A10138"/>
    <w:rsid w:val="00A10AF0"/>
    <w:rsid w:val="00A128C8"/>
    <w:rsid w:val="00A1480B"/>
    <w:rsid w:val="00A15B02"/>
    <w:rsid w:val="00A30B67"/>
    <w:rsid w:val="00A41C28"/>
    <w:rsid w:val="00A42D7E"/>
    <w:rsid w:val="00A42E0E"/>
    <w:rsid w:val="00A42F49"/>
    <w:rsid w:val="00A4379E"/>
    <w:rsid w:val="00A45073"/>
    <w:rsid w:val="00A46725"/>
    <w:rsid w:val="00A46940"/>
    <w:rsid w:val="00A46C79"/>
    <w:rsid w:val="00A505B8"/>
    <w:rsid w:val="00A509E6"/>
    <w:rsid w:val="00A50CA8"/>
    <w:rsid w:val="00A525D1"/>
    <w:rsid w:val="00A5615C"/>
    <w:rsid w:val="00A60F5C"/>
    <w:rsid w:val="00A61265"/>
    <w:rsid w:val="00A6297A"/>
    <w:rsid w:val="00A6464B"/>
    <w:rsid w:val="00A66771"/>
    <w:rsid w:val="00A67527"/>
    <w:rsid w:val="00A67663"/>
    <w:rsid w:val="00A67A91"/>
    <w:rsid w:val="00A72CCB"/>
    <w:rsid w:val="00A75485"/>
    <w:rsid w:val="00A76989"/>
    <w:rsid w:val="00A7746E"/>
    <w:rsid w:val="00A80EA3"/>
    <w:rsid w:val="00A81515"/>
    <w:rsid w:val="00A912C2"/>
    <w:rsid w:val="00A953E6"/>
    <w:rsid w:val="00AA1A63"/>
    <w:rsid w:val="00AA239B"/>
    <w:rsid w:val="00AA28DC"/>
    <w:rsid w:val="00AA291C"/>
    <w:rsid w:val="00AA5C6F"/>
    <w:rsid w:val="00AB13D2"/>
    <w:rsid w:val="00AB1538"/>
    <w:rsid w:val="00AB199C"/>
    <w:rsid w:val="00AB20AD"/>
    <w:rsid w:val="00AB3EF4"/>
    <w:rsid w:val="00AB5729"/>
    <w:rsid w:val="00AB5ECE"/>
    <w:rsid w:val="00AC0EF8"/>
    <w:rsid w:val="00AC3B29"/>
    <w:rsid w:val="00AC690E"/>
    <w:rsid w:val="00AC6A94"/>
    <w:rsid w:val="00AD2597"/>
    <w:rsid w:val="00AD5ABC"/>
    <w:rsid w:val="00AE028C"/>
    <w:rsid w:val="00AE225B"/>
    <w:rsid w:val="00AE3A22"/>
    <w:rsid w:val="00AE45CC"/>
    <w:rsid w:val="00AE7C8D"/>
    <w:rsid w:val="00AE7E40"/>
    <w:rsid w:val="00AF1EAB"/>
    <w:rsid w:val="00AF5517"/>
    <w:rsid w:val="00AF6DFB"/>
    <w:rsid w:val="00B01007"/>
    <w:rsid w:val="00B046F2"/>
    <w:rsid w:val="00B076E3"/>
    <w:rsid w:val="00B11A08"/>
    <w:rsid w:val="00B14F61"/>
    <w:rsid w:val="00B15128"/>
    <w:rsid w:val="00B15560"/>
    <w:rsid w:val="00B159B1"/>
    <w:rsid w:val="00B17334"/>
    <w:rsid w:val="00B21442"/>
    <w:rsid w:val="00B21E68"/>
    <w:rsid w:val="00B22EDB"/>
    <w:rsid w:val="00B2485E"/>
    <w:rsid w:val="00B24FE2"/>
    <w:rsid w:val="00B313D9"/>
    <w:rsid w:val="00B31594"/>
    <w:rsid w:val="00B31CB9"/>
    <w:rsid w:val="00B3433B"/>
    <w:rsid w:val="00B35825"/>
    <w:rsid w:val="00B36DD7"/>
    <w:rsid w:val="00B37A2E"/>
    <w:rsid w:val="00B42B12"/>
    <w:rsid w:val="00B43739"/>
    <w:rsid w:val="00B46976"/>
    <w:rsid w:val="00B4705E"/>
    <w:rsid w:val="00B50EBA"/>
    <w:rsid w:val="00B5385E"/>
    <w:rsid w:val="00B53CB0"/>
    <w:rsid w:val="00B542A2"/>
    <w:rsid w:val="00B56724"/>
    <w:rsid w:val="00B57E23"/>
    <w:rsid w:val="00B60114"/>
    <w:rsid w:val="00B61D76"/>
    <w:rsid w:val="00B6243F"/>
    <w:rsid w:val="00B63AEA"/>
    <w:rsid w:val="00B63CB7"/>
    <w:rsid w:val="00B653EB"/>
    <w:rsid w:val="00B661FF"/>
    <w:rsid w:val="00B72219"/>
    <w:rsid w:val="00B72527"/>
    <w:rsid w:val="00B726A7"/>
    <w:rsid w:val="00B7782A"/>
    <w:rsid w:val="00B84661"/>
    <w:rsid w:val="00B85A1C"/>
    <w:rsid w:val="00B86F3C"/>
    <w:rsid w:val="00B87EFA"/>
    <w:rsid w:val="00B924BA"/>
    <w:rsid w:val="00B93040"/>
    <w:rsid w:val="00B932C6"/>
    <w:rsid w:val="00BA3956"/>
    <w:rsid w:val="00BA533B"/>
    <w:rsid w:val="00BA5DBC"/>
    <w:rsid w:val="00BA6BB1"/>
    <w:rsid w:val="00BA78B9"/>
    <w:rsid w:val="00BA7D19"/>
    <w:rsid w:val="00BB04C7"/>
    <w:rsid w:val="00BB4828"/>
    <w:rsid w:val="00BB594C"/>
    <w:rsid w:val="00BC0CCE"/>
    <w:rsid w:val="00BC3E93"/>
    <w:rsid w:val="00BD07B3"/>
    <w:rsid w:val="00BD2FD1"/>
    <w:rsid w:val="00BD4FD5"/>
    <w:rsid w:val="00BD59C8"/>
    <w:rsid w:val="00BD7D2D"/>
    <w:rsid w:val="00BE3C4C"/>
    <w:rsid w:val="00BE4E97"/>
    <w:rsid w:val="00BE5D20"/>
    <w:rsid w:val="00BE5EF8"/>
    <w:rsid w:val="00BE7425"/>
    <w:rsid w:val="00BF0B19"/>
    <w:rsid w:val="00BF3C66"/>
    <w:rsid w:val="00BF454A"/>
    <w:rsid w:val="00BF688E"/>
    <w:rsid w:val="00BF74DE"/>
    <w:rsid w:val="00C028D6"/>
    <w:rsid w:val="00C037A4"/>
    <w:rsid w:val="00C03F65"/>
    <w:rsid w:val="00C05267"/>
    <w:rsid w:val="00C06D7F"/>
    <w:rsid w:val="00C070C9"/>
    <w:rsid w:val="00C10355"/>
    <w:rsid w:val="00C11479"/>
    <w:rsid w:val="00C167C1"/>
    <w:rsid w:val="00C173F6"/>
    <w:rsid w:val="00C17474"/>
    <w:rsid w:val="00C177B2"/>
    <w:rsid w:val="00C17C06"/>
    <w:rsid w:val="00C20394"/>
    <w:rsid w:val="00C20CDC"/>
    <w:rsid w:val="00C22EF0"/>
    <w:rsid w:val="00C26159"/>
    <w:rsid w:val="00C26F79"/>
    <w:rsid w:val="00C30C7C"/>
    <w:rsid w:val="00C30EF2"/>
    <w:rsid w:val="00C315FF"/>
    <w:rsid w:val="00C31A2D"/>
    <w:rsid w:val="00C324CC"/>
    <w:rsid w:val="00C336C8"/>
    <w:rsid w:val="00C33D1E"/>
    <w:rsid w:val="00C35FEB"/>
    <w:rsid w:val="00C43B44"/>
    <w:rsid w:val="00C44741"/>
    <w:rsid w:val="00C45936"/>
    <w:rsid w:val="00C46FD0"/>
    <w:rsid w:val="00C47DA1"/>
    <w:rsid w:val="00C52426"/>
    <w:rsid w:val="00C55546"/>
    <w:rsid w:val="00C55FE8"/>
    <w:rsid w:val="00C60854"/>
    <w:rsid w:val="00C6114B"/>
    <w:rsid w:val="00C6305F"/>
    <w:rsid w:val="00C642F8"/>
    <w:rsid w:val="00C6694F"/>
    <w:rsid w:val="00C70497"/>
    <w:rsid w:val="00C754AE"/>
    <w:rsid w:val="00C7736B"/>
    <w:rsid w:val="00C779BE"/>
    <w:rsid w:val="00C8012D"/>
    <w:rsid w:val="00C8445D"/>
    <w:rsid w:val="00C860EC"/>
    <w:rsid w:val="00C869D7"/>
    <w:rsid w:val="00C93AB6"/>
    <w:rsid w:val="00C93FDD"/>
    <w:rsid w:val="00C944A8"/>
    <w:rsid w:val="00C94884"/>
    <w:rsid w:val="00C94E82"/>
    <w:rsid w:val="00C9572A"/>
    <w:rsid w:val="00C97AD1"/>
    <w:rsid w:val="00CA0DE3"/>
    <w:rsid w:val="00CA3556"/>
    <w:rsid w:val="00CA40C0"/>
    <w:rsid w:val="00CB3151"/>
    <w:rsid w:val="00CB64A6"/>
    <w:rsid w:val="00CB7485"/>
    <w:rsid w:val="00CB7940"/>
    <w:rsid w:val="00CC009F"/>
    <w:rsid w:val="00CC26CA"/>
    <w:rsid w:val="00CD0330"/>
    <w:rsid w:val="00CD08DD"/>
    <w:rsid w:val="00CD3186"/>
    <w:rsid w:val="00CD4A56"/>
    <w:rsid w:val="00CD6D55"/>
    <w:rsid w:val="00CE1A6A"/>
    <w:rsid w:val="00CE20B1"/>
    <w:rsid w:val="00CE2284"/>
    <w:rsid w:val="00CE253B"/>
    <w:rsid w:val="00CE4673"/>
    <w:rsid w:val="00CE554F"/>
    <w:rsid w:val="00CE6239"/>
    <w:rsid w:val="00CF158D"/>
    <w:rsid w:val="00CF2458"/>
    <w:rsid w:val="00CF4336"/>
    <w:rsid w:val="00CF46D5"/>
    <w:rsid w:val="00CF5598"/>
    <w:rsid w:val="00CF706D"/>
    <w:rsid w:val="00D00016"/>
    <w:rsid w:val="00D012AB"/>
    <w:rsid w:val="00D01638"/>
    <w:rsid w:val="00D05CFE"/>
    <w:rsid w:val="00D06128"/>
    <w:rsid w:val="00D07742"/>
    <w:rsid w:val="00D121D3"/>
    <w:rsid w:val="00D130B2"/>
    <w:rsid w:val="00D141C8"/>
    <w:rsid w:val="00D20E8D"/>
    <w:rsid w:val="00D236B1"/>
    <w:rsid w:val="00D24616"/>
    <w:rsid w:val="00D2526F"/>
    <w:rsid w:val="00D25BB2"/>
    <w:rsid w:val="00D26530"/>
    <w:rsid w:val="00D265A3"/>
    <w:rsid w:val="00D27D89"/>
    <w:rsid w:val="00D32056"/>
    <w:rsid w:val="00D354FA"/>
    <w:rsid w:val="00D360B4"/>
    <w:rsid w:val="00D40B1A"/>
    <w:rsid w:val="00D40E89"/>
    <w:rsid w:val="00D44333"/>
    <w:rsid w:val="00D46394"/>
    <w:rsid w:val="00D525C2"/>
    <w:rsid w:val="00D5386B"/>
    <w:rsid w:val="00D55886"/>
    <w:rsid w:val="00D55E54"/>
    <w:rsid w:val="00D57802"/>
    <w:rsid w:val="00D61E72"/>
    <w:rsid w:val="00D63A9F"/>
    <w:rsid w:val="00D653F0"/>
    <w:rsid w:val="00D6652C"/>
    <w:rsid w:val="00D70B79"/>
    <w:rsid w:val="00D70EA1"/>
    <w:rsid w:val="00D71770"/>
    <w:rsid w:val="00D74D36"/>
    <w:rsid w:val="00D760C4"/>
    <w:rsid w:val="00D77595"/>
    <w:rsid w:val="00D77846"/>
    <w:rsid w:val="00D808ED"/>
    <w:rsid w:val="00D8707E"/>
    <w:rsid w:val="00D87EC6"/>
    <w:rsid w:val="00D915C2"/>
    <w:rsid w:val="00D92916"/>
    <w:rsid w:val="00DA09C1"/>
    <w:rsid w:val="00DA2D7E"/>
    <w:rsid w:val="00DA48D7"/>
    <w:rsid w:val="00DA5445"/>
    <w:rsid w:val="00DA7765"/>
    <w:rsid w:val="00DB00FB"/>
    <w:rsid w:val="00DB14CF"/>
    <w:rsid w:val="00DB16D3"/>
    <w:rsid w:val="00DB1741"/>
    <w:rsid w:val="00DB1825"/>
    <w:rsid w:val="00DB2131"/>
    <w:rsid w:val="00DB329B"/>
    <w:rsid w:val="00DB3B2D"/>
    <w:rsid w:val="00DB5A1D"/>
    <w:rsid w:val="00DC2F8C"/>
    <w:rsid w:val="00DC4BD3"/>
    <w:rsid w:val="00DD05A7"/>
    <w:rsid w:val="00DD20BA"/>
    <w:rsid w:val="00DD6AC0"/>
    <w:rsid w:val="00DD78A2"/>
    <w:rsid w:val="00DE33B7"/>
    <w:rsid w:val="00DE46F5"/>
    <w:rsid w:val="00DF03CC"/>
    <w:rsid w:val="00DF43B5"/>
    <w:rsid w:val="00DF4EE3"/>
    <w:rsid w:val="00DF5556"/>
    <w:rsid w:val="00DF699B"/>
    <w:rsid w:val="00DF7542"/>
    <w:rsid w:val="00E00185"/>
    <w:rsid w:val="00E014E5"/>
    <w:rsid w:val="00E02238"/>
    <w:rsid w:val="00E037A5"/>
    <w:rsid w:val="00E0445E"/>
    <w:rsid w:val="00E06180"/>
    <w:rsid w:val="00E1072B"/>
    <w:rsid w:val="00E11C5C"/>
    <w:rsid w:val="00E15E16"/>
    <w:rsid w:val="00E168DD"/>
    <w:rsid w:val="00E1691E"/>
    <w:rsid w:val="00E16B0A"/>
    <w:rsid w:val="00E209F2"/>
    <w:rsid w:val="00E267C6"/>
    <w:rsid w:val="00E27A35"/>
    <w:rsid w:val="00E30778"/>
    <w:rsid w:val="00E34AE8"/>
    <w:rsid w:val="00E378CB"/>
    <w:rsid w:val="00E4013B"/>
    <w:rsid w:val="00E4014F"/>
    <w:rsid w:val="00E409BF"/>
    <w:rsid w:val="00E426A1"/>
    <w:rsid w:val="00E43B63"/>
    <w:rsid w:val="00E442AF"/>
    <w:rsid w:val="00E44ABE"/>
    <w:rsid w:val="00E4646B"/>
    <w:rsid w:val="00E55B68"/>
    <w:rsid w:val="00E644F0"/>
    <w:rsid w:val="00E65DB6"/>
    <w:rsid w:val="00E70065"/>
    <w:rsid w:val="00E70A4F"/>
    <w:rsid w:val="00E70EF2"/>
    <w:rsid w:val="00E71B43"/>
    <w:rsid w:val="00E72BC8"/>
    <w:rsid w:val="00E74CE2"/>
    <w:rsid w:val="00E776C5"/>
    <w:rsid w:val="00E80173"/>
    <w:rsid w:val="00E830B7"/>
    <w:rsid w:val="00E84F98"/>
    <w:rsid w:val="00E85661"/>
    <w:rsid w:val="00E87071"/>
    <w:rsid w:val="00E9073C"/>
    <w:rsid w:val="00E9119A"/>
    <w:rsid w:val="00E91F82"/>
    <w:rsid w:val="00E93687"/>
    <w:rsid w:val="00E93F42"/>
    <w:rsid w:val="00E940BD"/>
    <w:rsid w:val="00E95B16"/>
    <w:rsid w:val="00EA5E1D"/>
    <w:rsid w:val="00EA6772"/>
    <w:rsid w:val="00EA7A7A"/>
    <w:rsid w:val="00EB0908"/>
    <w:rsid w:val="00EB26D5"/>
    <w:rsid w:val="00EB6828"/>
    <w:rsid w:val="00EB6CC2"/>
    <w:rsid w:val="00EB78CD"/>
    <w:rsid w:val="00EC4C2B"/>
    <w:rsid w:val="00EC7274"/>
    <w:rsid w:val="00ED0AC1"/>
    <w:rsid w:val="00ED0D20"/>
    <w:rsid w:val="00ED2FD0"/>
    <w:rsid w:val="00ED3593"/>
    <w:rsid w:val="00ED4BF1"/>
    <w:rsid w:val="00EE59C0"/>
    <w:rsid w:val="00EE5C91"/>
    <w:rsid w:val="00EE7E26"/>
    <w:rsid w:val="00EF7BCD"/>
    <w:rsid w:val="00F00DC0"/>
    <w:rsid w:val="00F014B4"/>
    <w:rsid w:val="00F03958"/>
    <w:rsid w:val="00F05AB3"/>
    <w:rsid w:val="00F061CE"/>
    <w:rsid w:val="00F0764A"/>
    <w:rsid w:val="00F07B03"/>
    <w:rsid w:val="00F12585"/>
    <w:rsid w:val="00F1407E"/>
    <w:rsid w:val="00F16358"/>
    <w:rsid w:val="00F2094A"/>
    <w:rsid w:val="00F21CEE"/>
    <w:rsid w:val="00F24075"/>
    <w:rsid w:val="00F25C02"/>
    <w:rsid w:val="00F32962"/>
    <w:rsid w:val="00F35300"/>
    <w:rsid w:val="00F37737"/>
    <w:rsid w:val="00F37743"/>
    <w:rsid w:val="00F37D85"/>
    <w:rsid w:val="00F40D3E"/>
    <w:rsid w:val="00F41B46"/>
    <w:rsid w:val="00F42E83"/>
    <w:rsid w:val="00F45798"/>
    <w:rsid w:val="00F472B5"/>
    <w:rsid w:val="00F47DAC"/>
    <w:rsid w:val="00F52519"/>
    <w:rsid w:val="00F527C0"/>
    <w:rsid w:val="00F532B5"/>
    <w:rsid w:val="00F5741F"/>
    <w:rsid w:val="00F5794A"/>
    <w:rsid w:val="00F60539"/>
    <w:rsid w:val="00F635E5"/>
    <w:rsid w:val="00F63B21"/>
    <w:rsid w:val="00F64484"/>
    <w:rsid w:val="00F64AF4"/>
    <w:rsid w:val="00F64D66"/>
    <w:rsid w:val="00F6626C"/>
    <w:rsid w:val="00F66635"/>
    <w:rsid w:val="00F67477"/>
    <w:rsid w:val="00F67FDB"/>
    <w:rsid w:val="00F709B7"/>
    <w:rsid w:val="00F72D86"/>
    <w:rsid w:val="00F770C6"/>
    <w:rsid w:val="00F7711C"/>
    <w:rsid w:val="00F822B4"/>
    <w:rsid w:val="00F8366E"/>
    <w:rsid w:val="00F837C1"/>
    <w:rsid w:val="00F8387A"/>
    <w:rsid w:val="00F83BE0"/>
    <w:rsid w:val="00F86AFA"/>
    <w:rsid w:val="00F900F2"/>
    <w:rsid w:val="00F90814"/>
    <w:rsid w:val="00F92E80"/>
    <w:rsid w:val="00F97DAA"/>
    <w:rsid w:val="00FA3552"/>
    <w:rsid w:val="00FA3D21"/>
    <w:rsid w:val="00FB09D5"/>
    <w:rsid w:val="00FB0AB7"/>
    <w:rsid w:val="00FB7DCD"/>
    <w:rsid w:val="00FC0B38"/>
    <w:rsid w:val="00FC1D4D"/>
    <w:rsid w:val="00FC767C"/>
    <w:rsid w:val="00FC77C7"/>
    <w:rsid w:val="00FC7943"/>
    <w:rsid w:val="00FD20D3"/>
    <w:rsid w:val="00FD5F2B"/>
    <w:rsid w:val="00FD664B"/>
    <w:rsid w:val="00FD6866"/>
    <w:rsid w:val="00FD79CF"/>
    <w:rsid w:val="00FE3894"/>
    <w:rsid w:val="00FE3D13"/>
    <w:rsid w:val="00FE7A3A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7D333B65"/>
  <w15:chartTrackingRefBased/>
  <w15:docId w15:val="{C02BEB56-7448-44D8-B3F2-DF1FA0E8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3CF"/>
    <w:pPr>
      <w:spacing w:line="256" w:lineRule="auto"/>
    </w:p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18A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EA1"/>
  </w:style>
  <w:style w:type="paragraph" w:styleId="Piedepgina">
    <w:name w:val="footer"/>
    <w:basedOn w:val="Normal"/>
    <w:link w:val="PiedepginaCar"/>
    <w:uiPriority w:val="99"/>
    <w:unhideWhenUsed/>
    <w:rsid w:val="00D70E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EA1"/>
  </w:style>
  <w:style w:type="paragraph" w:styleId="Encabezadodemensaje">
    <w:name w:val="Message Header"/>
    <w:basedOn w:val="Normal"/>
    <w:link w:val="EncabezadodemensajeCar"/>
    <w:unhideWhenUsed/>
    <w:rsid w:val="004F4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4F47D6"/>
    <w:rPr>
      <w:rFonts w:ascii="Arial" w:eastAsia="Times New Roman" w:hAnsi="Arial" w:cs="Arial"/>
      <w:shd w:val="pct20" w:color="auto" w:fill="auto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2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D2FD1"/>
    <w:pPr>
      <w:spacing w:line="259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51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36DD7"/>
    <w:rPr>
      <w:color w:val="0000FF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C944A8"/>
  </w:style>
  <w:style w:type="paragraph" w:customStyle="1" w:styleId="Default">
    <w:name w:val="Default"/>
    <w:rsid w:val="00C944A8"/>
    <w:pPr>
      <w:autoSpaceDE w:val="0"/>
      <w:autoSpaceDN w:val="0"/>
      <w:adjustRightInd w:val="0"/>
      <w:spacing w:after="0" w:line="240" w:lineRule="auto"/>
    </w:pPr>
    <w:rPr>
      <w:rFonts w:ascii="Tw Cen MT" w:eastAsia="Times New Roman" w:hAnsi="Tw Cen MT" w:cs="Tw Cen MT"/>
      <w:color w:val="000000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DB79-0592-4004-A337-66C1B5A3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 01</dc:creator>
  <cp:keywords/>
  <dc:description/>
  <cp:lastModifiedBy>Administrador</cp:lastModifiedBy>
  <cp:revision>16</cp:revision>
  <cp:lastPrinted>2020-09-14T21:55:00Z</cp:lastPrinted>
  <dcterms:created xsi:type="dcterms:W3CDTF">2020-11-06T15:56:00Z</dcterms:created>
  <dcterms:modified xsi:type="dcterms:W3CDTF">2020-11-06T16:11:00Z</dcterms:modified>
</cp:coreProperties>
</file>